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78080B" w:rsidRDefault="0078080B" w:rsidP="007808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2018FC010</w:t>
            </w:r>
            <w:r w:rsidR="00AA54BD"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  <w:r w:rsidR="00D371A7"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78080B">
              <w:rPr>
                <w:rFonts w:ascii="Verdana" w:hAnsi="Verdana"/>
                <w:w w:val="105"/>
                <w:sz w:val="18"/>
                <w:szCs w:val="18"/>
              </w:rPr>
              <w:t>LA PRÁCTICA DE LA PREVENCIÓN DE RIESGOS LABORALES EN LA ADMINISTRACIÓN LOCAL</w:t>
            </w:r>
          </w:p>
        </w:tc>
      </w:tr>
      <w:tr w:rsidR="002E3C50" w:rsidRPr="0078080B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78080B" w:rsidRDefault="007C50B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78080B" w:rsidRDefault="0078080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78080B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78080B" w:rsidRDefault="0078080B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hAnsi="Verdana"/>
                <w:sz w:val="18"/>
                <w:szCs w:val="18"/>
              </w:rPr>
              <w:t>Personal</w:t>
            </w:r>
            <w:r w:rsidRPr="0078080B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empleado</w:t>
            </w:r>
            <w:r w:rsidRPr="0078080B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público</w:t>
            </w:r>
            <w:r w:rsidRPr="0078080B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del</w:t>
            </w:r>
            <w:r w:rsidRPr="0078080B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plan</w:t>
            </w:r>
            <w:r w:rsidRPr="0078080B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agrupado</w:t>
            </w:r>
            <w:r w:rsidRPr="0078080B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</w:t>
            </w:r>
            <w:r w:rsidRPr="0078080B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FC:</w:t>
            </w:r>
            <w:r w:rsidRPr="0078080B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tendrá</w:t>
            </w:r>
            <w:r w:rsidRPr="0078080B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prioridad</w:t>
            </w:r>
            <w:r w:rsidRPr="0078080B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el</w:t>
            </w:r>
            <w:r w:rsidRPr="0078080B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personal que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esté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nombrado</w:t>
            </w:r>
            <w:r w:rsidRPr="0078080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como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delegado</w:t>
            </w:r>
            <w:r w:rsidRPr="0078080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prevención</w:t>
            </w:r>
            <w:r w:rsidRPr="0078080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o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esté</w:t>
            </w:r>
            <w:r w:rsidRPr="0078080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en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disposición</w:t>
            </w:r>
            <w:r w:rsidRPr="0078080B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</w:t>
            </w:r>
            <w:r w:rsidRPr="0078080B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serlo.</w:t>
            </w:r>
          </w:p>
        </w:tc>
      </w:tr>
      <w:tr w:rsidR="002E3C50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78080B" w:rsidRDefault="00244D9F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11/09/2018 al 25/09/2018</w:t>
            </w:r>
          </w:p>
        </w:tc>
      </w:tr>
      <w:tr w:rsidR="002E3C50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78080B" w:rsidRDefault="00244D9F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8/10/2018 al 25/10/2018</w:t>
            </w:r>
          </w:p>
        </w:tc>
      </w:tr>
      <w:tr w:rsidR="00AA54BD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78080B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78080B" w:rsidRDefault="00244D9F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E-LEARNING</w:t>
            </w:r>
          </w:p>
        </w:tc>
      </w:tr>
      <w:tr w:rsidR="002E3C50" w:rsidRPr="0078080B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78080B" w:rsidRDefault="00244D9F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PLATAFORMA DE FORMACIÓN DE LA DIPUTACIÓN DE CÁDIZ</w:t>
            </w:r>
          </w:p>
        </w:tc>
      </w:tr>
      <w:tr w:rsidR="00661BB2" w:rsidRPr="0078080B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78080B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8080B" w:rsidRDefault="0078080B" w:rsidP="001F64E3">
            <w:pPr>
              <w:rPr>
                <w:rFonts w:ascii="Verdana" w:hAnsi="Verdana"/>
                <w:sz w:val="18"/>
                <w:szCs w:val="18"/>
              </w:rPr>
            </w:pPr>
            <w:r w:rsidRPr="0078080B">
              <w:rPr>
                <w:rFonts w:ascii="Verdana" w:hAnsi="Verdana"/>
                <w:sz w:val="18"/>
                <w:szCs w:val="18"/>
              </w:rPr>
              <w:t>Conocer</w:t>
            </w:r>
            <w:r w:rsidRPr="0078080B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la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ley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prevención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de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riesgos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laborales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y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las</w:t>
            </w:r>
            <w:r w:rsidRPr="0078080B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disposiciones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que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se</w:t>
            </w:r>
            <w:r w:rsidRPr="0078080B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asocian a ella en un nivel</w:t>
            </w:r>
            <w:r w:rsidRPr="0078080B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8080B">
              <w:rPr>
                <w:rFonts w:ascii="Verdana" w:hAnsi="Verdana"/>
                <w:sz w:val="18"/>
                <w:szCs w:val="18"/>
              </w:rPr>
              <w:t>básico.</w:t>
            </w:r>
          </w:p>
        </w:tc>
      </w:tr>
      <w:tr w:rsidR="002E3C50" w:rsidRPr="0078080B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78080B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44D9F" w:rsidRDefault="0078080B" w:rsidP="00244D9F">
            <w:pPr>
              <w:pStyle w:val="TableParagraph"/>
              <w:spacing w:before="18"/>
              <w:ind w:left="122" w:right="95" w:firstLine="1183"/>
              <w:rPr>
                <w:rFonts w:ascii="Verdana" w:hAnsi="Verdana"/>
                <w:sz w:val="18"/>
                <w:szCs w:val="18"/>
              </w:rPr>
            </w:pPr>
            <w:r w:rsidRPr="00244D9F">
              <w:rPr>
                <w:rFonts w:ascii="Verdana" w:hAnsi="Verdana"/>
                <w:sz w:val="18"/>
                <w:szCs w:val="18"/>
              </w:rPr>
              <w:t>I.</w:t>
            </w:r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Conceptos</w:t>
            </w:r>
            <w:proofErr w:type="spellEnd"/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básicos</w:t>
            </w:r>
            <w:proofErr w:type="spellEnd"/>
            <w:r w:rsidRPr="00244D9F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sobre</w:t>
            </w:r>
            <w:proofErr w:type="spellEnd"/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seguridad</w:t>
            </w:r>
            <w:proofErr w:type="spellEnd"/>
            <w:r w:rsidRPr="00244D9F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salud</w:t>
            </w:r>
            <w:proofErr w:type="spellEnd"/>
            <w:r w:rsidRPr="00244D9F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en</w:t>
            </w:r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el</w:t>
            </w:r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a.</w:t>
            </w:r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El</w:t>
            </w:r>
            <w:r w:rsidRPr="00244D9F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23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salud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: los</w:t>
            </w:r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proofErr w:type="spellEnd"/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profesionales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Factores</w:t>
            </w:r>
            <w:proofErr w:type="spellEnd"/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riesgo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b.</w:t>
            </w:r>
            <w:r w:rsidRPr="00244D9F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Daños</w:t>
            </w:r>
            <w:proofErr w:type="spellEnd"/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derivados</w:t>
            </w:r>
            <w:proofErr w:type="spellEnd"/>
            <w:r w:rsidRPr="00244D9F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del</w:t>
            </w:r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Los</w:t>
            </w:r>
            <w:r w:rsidRPr="00244D9F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accidentes</w:t>
            </w:r>
            <w:proofErr w:type="spellEnd"/>
            <w:r w:rsidRPr="00244D9F">
              <w:rPr>
                <w:rFonts w:ascii="Verdana" w:hAnsi="Verdana"/>
                <w:spacing w:val="-34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w w:val="95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w w:val="95"/>
                <w:sz w:val="18"/>
                <w:szCs w:val="18"/>
              </w:rPr>
              <w:t>las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enfermedades</w:t>
            </w:r>
            <w:proofErr w:type="spellEnd"/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profesionales</w:t>
            </w:r>
            <w:proofErr w:type="spellEnd"/>
            <w:r w:rsidRPr="00244D9F">
              <w:rPr>
                <w:rFonts w:ascii="Verdana" w:hAnsi="Verdana"/>
                <w:w w:val="95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Otras</w:t>
            </w:r>
            <w:proofErr w:type="spellEnd"/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patologías</w:t>
            </w:r>
            <w:proofErr w:type="spellEnd"/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derivadas</w:t>
            </w:r>
            <w:proofErr w:type="spellEnd"/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w w:val="95"/>
                <w:sz w:val="18"/>
                <w:szCs w:val="18"/>
              </w:rPr>
              <w:t>del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w w:val="95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w w:val="95"/>
                <w:sz w:val="18"/>
                <w:szCs w:val="18"/>
              </w:rPr>
              <w:t>c.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w w:val="95"/>
                <w:sz w:val="18"/>
                <w:szCs w:val="18"/>
              </w:rPr>
              <w:t>Marco</w:t>
            </w:r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normativo</w:t>
            </w:r>
            <w:proofErr w:type="spellEnd"/>
            <w:r w:rsidRPr="00244D9F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w w:val="95"/>
                <w:sz w:val="18"/>
                <w:szCs w:val="18"/>
              </w:rPr>
              <w:t>básico</w:t>
            </w:r>
            <w:proofErr w:type="spellEnd"/>
            <w:r w:rsidRPr="00244D9F">
              <w:rPr>
                <w:rFonts w:ascii="Verdana" w:hAnsi="Verdana"/>
                <w:spacing w:val="-10"/>
                <w:w w:val="9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w w:val="95"/>
                <w:sz w:val="18"/>
                <w:szCs w:val="18"/>
              </w:rPr>
              <w:t xml:space="preserve">en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materia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prevención</w:t>
            </w:r>
            <w:proofErr w:type="spellEnd"/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proofErr w:type="spellEnd"/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laborales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Derechos</w:t>
            </w:r>
            <w:proofErr w:type="spellEnd"/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deberes</w:t>
            </w:r>
            <w:proofErr w:type="spellEnd"/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básicos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en</w:t>
            </w:r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esta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materia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II.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 xml:space="preserve">Riesgos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generales</w:t>
            </w:r>
            <w:proofErr w:type="spellEnd"/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su</w:t>
            </w:r>
            <w:proofErr w:type="spellEnd"/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prevención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a.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ligados</w:t>
            </w:r>
            <w:proofErr w:type="spellEnd"/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a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las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condiciones</w:t>
            </w:r>
            <w:proofErr w:type="spellEnd"/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Seguridad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b.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ligados</w:t>
            </w:r>
            <w:proofErr w:type="spellEnd"/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 xml:space="preserve">al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medio-ambiente</w:t>
            </w:r>
            <w:proofErr w:type="spellEnd"/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c.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carga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,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fatiga</w:t>
            </w:r>
            <w:proofErr w:type="spellEnd"/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insatisfacción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laboral</w:t>
            </w:r>
            <w:proofErr w:type="spellEnd"/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Sistemas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elementales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de control de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Protección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colectiva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e individual. e. Planes de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emergencia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y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evacuación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f.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El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control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salud</w:t>
            </w:r>
            <w:proofErr w:type="spellEnd"/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los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trabajadores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III.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específicos</w:t>
            </w:r>
            <w:proofErr w:type="spellEnd"/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y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su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prevención</w:t>
            </w:r>
            <w:proofErr w:type="spellEnd"/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en</w:t>
            </w:r>
            <w:r w:rsidRPr="00244D9F">
              <w:rPr>
                <w:rFonts w:ascii="Verdana" w:hAnsi="Verdana"/>
                <w:spacing w:val="-27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el sector</w:t>
            </w:r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correspondiente</w:t>
            </w:r>
            <w:proofErr w:type="spellEnd"/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a</w:t>
            </w:r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actividad</w:t>
            </w:r>
            <w:proofErr w:type="spellEnd"/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empresa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IV.</w:t>
            </w:r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Elementos</w:t>
            </w:r>
            <w:proofErr w:type="spellEnd"/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básicos</w:t>
            </w:r>
            <w:proofErr w:type="spellEnd"/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gestión</w:t>
            </w:r>
            <w:proofErr w:type="spellEnd"/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</w:t>
            </w:r>
            <w:r w:rsidRPr="00244D9F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la</w:t>
            </w:r>
            <w:r w:rsidRPr="00244D9F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prevención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riesgos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. a.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Organismos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públicos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relacionados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con la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Seguridad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y la Salud en el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 b.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Organización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del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trabajo</w:t>
            </w:r>
            <w:proofErr w:type="spellEnd"/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preventivo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: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gramStart"/>
            <w:r w:rsidR="00244D9F" w:rsidRPr="00244D9F">
              <w:rPr>
                <w:rFonts w:ascii="Verdana" w:hAnsi="Verdana"/>
                <w:sz w:val="18"/>
                <w:szCs w:val="18"/>
              </w:rPr>
              <w:t xml:space="preserve">retinas </w:t>
            </w:r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básicas</w:t>
            </w:r>
            <w:proofErr w:type="spellEnd"/>
            <w:proofErr w:type="gram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>c.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Documentación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: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recogida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,</w:t>
            </w:r>
            <w:r w:rsidRPr="00244D9F">
              <w:rPr>
                <w:rFonts w:ascii="Verdana" w:hAnsi="Verdana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elaboración</w:t>
            </w:r>
            <w:proofErr w:type="spellEnd"/>
            <w:r w:rsidRPr="00244D9F">
              <w:rPr>
                <w:rFonts w:ascii="Verdana" w:hAnsi="Verdana"/>
                <w:spacing w:val="-25"/>
                <w:sz w:val="18"/>
                <w:szCs w:val="18"/>
              </w:rPr>
              <w:t xml:space="preserve"> </w:t>
            </w:r>
            <w:r w:rsidRPr="00244D9F">
              <w:rPr>
                <w:rFonts w:ascii="Verdana" w:hAnsi="Verdana"/>
                <w:sz w:val="18"/>
                <w:szCs w:val="18"/>
              </w:rPr>
              <w:t xml:space="preserve">y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archivo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 xml:space="preserve">. V.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Primeros</w:t>
            </w:r>
            <w:proofErr w:type="spellEnd"/>
            <w:r w:rsidRPr="00244D9F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244D9F">
              <w:rPr>
                <w:rFonts w:ascii="Verdana" w:hAnsi="Verdana"/>
                <w:sz w:val="18"/>
                <w:szCs w:val="18"/>
              </w:rPr>
              <w:t>auxilios</w:t>
            </w:r>
            <w:proofErr w:type="spellEnd"/>
            <w:r w:rsidRPr="00244D9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F64E3" w:rsidRPr="0078080B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78080B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78080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Default="00244D9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Fernando Salazar Plazuelos</w:t>
            </w:r>
          </w:p>
          <w:p w:rsidR="00244D9F" w:rsidRPr="0078080B" w:rsidRDefault="00244D9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Francisco Javier Lozano </w:t>
            </w:r>
            <w:r w:rsidR="005C11C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López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44D9F"/>
    <w:rsid w:val="002C5CA9"/>
    <w:rsid w:val="002E3C50"/>
    <w:rsid w:val="003345FD"/>
    <w:rsid w:val="0034700D"/>
    <w:rsid w:val="0037131E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5C11C7"/>
    <w:rsid w:val="00661BB2"/>
    <w:rsid w:val="00677B48"/>
    <w:rsid w:val="006B3CFC"/>
    <w:rsid w:val="006B539F"/>
    <w:rsid w:val="00712BEB"/>
    <w:rsid w:val="00766E8C"/>
    <w:rsid w:val="0078080B"/>
    <w:rsid w:val="007A1342"/>
    <w:rsid w:val="007B1F08"/>
    <w:rsid w:val="007C1074"/>
    <w:rsid w:val="007C1557"/>
    <w:rsid w:val="007C50B5"/>
    <w:rsid w:val="00807C03"/>
    <w:rsid w:val="0084225F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125A6"/>
    <w:rsid w:val="00C75167"/>
    <w:rsid w:val="00C8393E"/>
    <w:rsid w:val="00CC01A5"/>
    <w:rsid w:val="00CE436F"/>
    <w:rsid w:val="00D371A7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CC43-25C0-41EB-B876-51FA9145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4</cp:revision>
  <dcterms:created xsi:type="dcterms:W3CDTF">2018-07-10T08:00:00Z</dcterms:created>
  <dcterms:modified xsi:type="dcterms:W3CDTF">2018-09-12T06:40:00Z</dcterms:modified>
</cp:coreProperties>
</file>