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7B217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BASICO EN PREVENCIÓN DE RIESGOS LABORALES</w:t>
            </w:r>
            <w:r w:rsidR="00F356F9" w:rsidRPr="00F356F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( 2</w:t>
            </w:r>
            <w:r w:rsidR="00552F13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017FC0 72  </w:t>
            </w:r>
            <w:r w:rsidR="0004759D" w:rsidRPr="00035DB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7B217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2E3C50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F356F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61012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 de diciembre</w:t>
            </w:r>
            <w:r w:rsidR="00F356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</w:t>
            </w:r>
            <w:proofErr w:type="spellStart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dia</w:t>
            </w:r>
            <w:proofErr w:type="spellEnd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7B2173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11, 13 Y 14 de Diciembre </w:t>
            </w:r>
          </w:p>
        </w:tc>
      </w:tr>
      <w:tr w:rsidR="008571B3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8571B3" w:rsidRPr="00025A13" w:rsidRDefault="008571B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7508" w:type="dxa"/>
            <w:hideMark/>
          </w:tcPr>
          <w:p w:rsidR="008571B3" w:rsidRDefault="008571B3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8:15 a 15:00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F356F9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Cádiz, UNED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552F13" w:rsidRDefault="00552F13" w:rsidP="00552F13">
            <w:pPr>
              <w:rPr>
                <w:rFonts w:ascii="Verdana" w:hAnsi="Verdana"/>
                <w:sz w:val="18"/>
                <w:szCs w:val="18"/>
              </w:rPr>
            </w:pPr>
            <w:r w:rsidRPr="00552F13">
              <w:rPr>
                <w:rFonts w:ascii="Verdana" w:hAnsi="Verdana"/>
                <w:sz w:val="18"/>
                <w:szCs w:val="18"/>
              </w:rPr>
              <w:t xml:space="preserve">Conceptos básicos sobre seguridad y salud en el trabajo. </w:t>
            </w:r>
            <w:r>
              <w:rPr>
                <w:rFonts w:ascii="Verdana" w:hAnsi="Verdana"/>
                <w:sz w:val="18"/>
                <w:szCs w:val="18"/>
              </w:rPr>
              <w:t>Ley de PRL en la empresa. Seguridad en los Centros de Trabajo. Higiene industrial. Ergonomía y pantallas de visualización de datos. Sistemas elementales de control de riesgo. Planes de emergencia y evacuación. Primeros auxilios. Evacuación de riesgos laborales.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4D" w:rsidRDefault="00FD074D" w:rsidP="00CE436F">
      <w:pPr>
        <w:spacing w:after="0" w:line="240" w:lineRule="auto"/>
      </w:pPr>
      <w:r>
        <w:separator/>
      </w:r>
    </w:p>
  </w:endnote>
  <w:endnote w:type="continuationSeparator" w:id="0">
    <w:p w:rsidR="00FD074D" w:rsidRDefault="00FD074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4D" w:rsidRDefault="00FD074D" w:rsidP="00CE436F">
      <w:pPr>
        <w:spacing w:after="0" w:line="240" w:lineRule="auto"/>
      </w:pPr>
      <w:r>
        <w:separator/>
      </w:r>
    </w:p>
  </w:footnote>
  <w:footnote w:type="continuationSeparator" w:id="0">
    <w:p w:rsidR="00FD074D" w:rsidRDefault="00FD074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024EF"/>
    <w:multiLevelType w:val="hybridMultilevel"/>
    <w:tmpl w:val="7A5454A0"/>
    <w:lvl w:ilvl="0" w:tplc="407EB4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75712"/>
    <w:rsid w:val="000A10F6"/>
    <w:rsid w:val="000B1E27"/>
    <w:rsid w:val="000C2F5C"/>
    <w:rsid w:val="00121ADB"/>
    <w:rsid w:val="00121C47"/>
    <w:rsid w:val="00135110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2F13"/>
    <w:rsid w:val="00555BCB"/>
    <w:rsid w:val="00573237"/>
    <w:rsid w:val="005A6F0C"/>
    <w:rsid w:val="00610126"/>
    <w:rsid w:val="006B3CFC"/>
    <w:rsid w:val="006B539F"/>
    <w:rsid w:val="00712BEB"/>
    <w:rsid w:val="007A1342"/>
    <w:rsid w:val="007B2173"/>
    <w:rsid w:val="007C1557"/>
    <w:rsid w:val="007D561B"/>
    <w:rsid w:val="00807C03"/>
    <w:rsid w:val="008571B3"/>
    <w:rsid w:val="008D5519"/>
    <w:rsid w:val="008E3F2E"/>
    <w:rsid w:val="00996FD9"/>
    <w:rsid w:val="009A4AC9"/>
    <w:rsid w:val="00A05D1D"/>
    <w:rsid w:val="00A12802"/>
    <w:rsid w:val="00A272A6"/>
    <w:rsid w:val="00A32119"/>
    <w:rsid w:val="00A904DD"/>
    <w:rsid w:val="00A93C62"/>
    <w:rsid w:val="00AA2CD3"/>
    <w:rsid w:val="00AD6C91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E436F"/>
    <w:rsid w:val="00D5393D"/>
    <w:rsid w:val="00D97F97"/>
    <w:rsid w:val="00DA0DB4"/>
    <w:rsid w:val="00DB3BB6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356F9"/>
    <w:rsid w:val="00FC2E01"/>
    <w:rsid w:val="00FD074D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56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56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822D-72EB-4617-AAA1-CFEA6D41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23</cp:revision>
  <dcterms:created xsi:type="dcterms:W3CDTF">2017-07-24T08:54:00Z</dcterms:created>
  <dcterms:modified xsi:type="dcterms:W3CDTF">2017-10-18T10:18:00Z</dcterms:modified>
</cp:coreProperties>
</file>