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202" w:type="dxa"/>
        <w:tblCellSpacing w:w="0" w:type="dxa"/>
        <w:tblInd w:w="-807" w:type="dxa"/>
        <w:tblBorders>
          <w:top w:val="outset" w:sz="8" w:space="0" w:color="000000"/>
          <w:left w:val="outset" w:sz="8" w:space="0" w:color="000000"/>
          <w:bottom w:val="outset" w:sz="8" w:space="0" w:color="000000"/>
          <w:right w:val="outset" w:sz="8" w:space="0" w:color="000000"/>
          <w:insideH w:val="outset" w:sz="8" w:space="0" w:color="000000"/>
          <w:insideV w:val="outset" w:sz="8" w:space="0" w:color="000000"/>
        </w:tblBorders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2694"/>
        <w:gridCol w:w="7508"/>
      </w:tblGrid>
      <w:tr w:rsidR="002E3C50" w:rsidRPr="002E3C50" w:rsidTr="00025A13">
        <w:trPr>
          <w:tblCellSpacing w:w="0" w:type="dxa"/>
        </w:trPr>
        <w:tc>
          <w:tcPr>
            <w:tcW w:w="2694" w:type="dxa"/>
            <w:hideMark/>
          </w:tcPr>
          <w:p w:rsidR="002E3C50" w:rsidRPr="00025A13" w:rsidRDefault="002E3C50" w:rsidP="002E3C50">
            <w:pPr>
              <w:spacing w:before="100" w:beforeAutospacing="1" w:after="0" w:line="240" w:lineRule="auto"/>
              <w:rPr>
                <w:rFonts w:ascii="Verdana" w:eastAsia="Times New Roman" w:hAnsi="Verdana" w:cs="Times New Roman"/>
                <w:sz w:val="18"/>
                <w:szCs w:val="18"/>
                <w:lang w:eastAsia="es-ES"/>
              </w:rPr>
            </w:pPr>
            <w:r w:rsidRPr="00025A13">
              <w:rPr>
                <w:rFonts w:ascii="Verdana" w:eastAsia="Times New Roman" w:hAnsi="Verdana" w:cs="Times New Roman"/>
                <w:sz w:val="18"/>
                <w:szCs w:val="18"/>
                <w:lang w:eastAsia="es-ES"/>
              </w:rPr>
              <w:tab/>
              <w:t>NOMBRE CURSO</w:t>
            </w:r>
          </w:p>
        </w:tc>
        <w:tc>
          <w:tcPr>
            <w:tcW w:w="7508" w:type="dxa"/>
            <w:hideMark/>
          </w:tcPr>
          <w:p w:rsidR="00095E26" w:rsidRPr="00095E26" w:rsidRDefault="00095E26" w:rsidP="00095E26">
            <w:pPr>
              <w:rPr>
                <w:rFonts w:ascii="Verdana" w:hAnsi="Verdana"/>
                <w:caps/>
                <w:spacing w:val="10"/>
                <w:sz w:val="18"/>
                <w:szCs w:val="18"/>
              </w:rPr>
            </w:pPr>
            <w:r w:rsidRPr="00095E26">
              <w:rPr>
                <w:rFonts w:ascii="Verdana" w:hAnsi="Verdana"/>
                <w:caps/>
                <w:spacing w:val="10"/>
                <w:sz w:val="18"/>
                <w:szCs w:val="18"/>
              </w:rPr>
              <w:t xml:space="preserve">Riesgos específicos y  Prevención de Riesgos Laborales en la Policía Local </w:t>
            </w:r>
          </w:p>
          <w:p w:rsidR="006C0B30" w:rsidRPr="00025A13" w:rsidRDefault="00095E26" w:rsidP="002E3C50">
            <w:pPr>
              <w:spacing w:before="100" w:beforeAutospacing="1" w:after="0" w:line="240" w:lineRule="auto"/>
              <w:rPr>
                <w:rFonts w:ascii="Verdana" w:eastAsia="Times New Roman" w:hAnsi="Verdana" w:cs="Times New Roman"/>
                <w:b/>
                <w:sz w:val="18"/>
                <w:szCs w:val="18"/>
                <w:lang w:eastAsia="es-ES"/>
              </w:rPr>
            </w:pPr>
            <w:r>
              <w:rPr>
                <w:rFonts w:ascii="Verdana" w:eastAsia="Times New Roman" w:hAnsi="Verdana" w:cs="Times New Roman"/>
                <w:b/>
                <w:color w:val="333333"/>
                <w:sz w:val="18"/>
                <w:szCs w:val="18"/>
                <w:lang w:eastAsia="es-ES"/>
              </w:rPr>
              <w:t>2017FC067</w:t>
            </w:r>
            <w:r w:rsidR="006C0B30">
              <w:rPr>
                <w:rFonts w:ascii="Verdana" w:eastAsia="Times New Roman" w:hAnsi="Verdana" w:cs="Times New Roman"/>
                <w:b/>
                <w:color w:val="333333"/>
                <w:sz w:val="18"/>
                <w:szCs w:val="18"/>
                <w:lang w:eastAsia="es-ES"/>
              </w:rPr>
              <w:t>_01</w:t>
            </w:r>
          </w:p>
        </w:tc>
      </w:tr>
      <w:tr w:rsidR="002E3C50" w:rsidRPr="002E3C50" w:rsidTr="00025A13">
        <w:trPr>
          <w:tblCellSpacing w:w="0" w:type="dxa"/>
        </w:trPr>
        <w:tc>
          <w:tcPr>
            <w:tcW w:w="2694" w:type="dxa"/>
            <w:hideMark/>
          </w:tcPr>
          <w:p w:rsidR="002E3C50" w:rsidRPr="00025A13" w:rsidRDefault="002E3C50" w:rsidP="002E3C50">
            <w:pPr>
              <w:spacing w:before="100" w:beforeAutospacing="1" w:after="0" w:line="240" w:lineRule="auto"/>
              <w:rPr>
                <w:rFonts w:ascii="Verdana" w:eastAsia="Times New Roman" w:hAnsi="Verdana" w:cs="Times New Roman"/>
                <w:sz w:val="18"/>
                <w:szCs w:val="18"/>
                <w:lang w:eastAsia="es-ES"/>
              </w:rPr>
            </w:pPr>
            <w:r w:rsidRPr="00025A13">
              <w:rPr>
                <w:rFonts w:ascii="Verdana" w:eastAsia="Times New Roman" w:hAnsi="Verdana" w:cs="Times New Roman"/>
                <w:sz w:val="18"/>
                <w:szCs w:val="18"/>
                <w:lang w:eastAsia="es-ES"/>
              </w:rPr>
              <w:t>CARGA LECTIVA</w:t>
            </w:r>
          </w:p>
        </w:tc>
        <w:tc>
          <w:tcPr>
            <w:tcW w:w="7508" w:type="dxa"/>
            <w:hideMark/>
          </w:tcPr>
          <w:p w:rsidR="002E3C50" w:rsidRPr="00025A13" w:rsidRDefault="0063311C" w:rsidP="002E3C50">
            <w:pPr>
              <w:spacing w:before="100" w:beforeAutospacing="1" w:after="0" w:line="240" w:lineRule="auto"/>
              <w:rPr>
                <w:rFonts w:ascii="Verdana" w:eastAsia="Times New Roman" w:hAnsi="Verdana" w:cs="Times New Roman"/>
                <w:sz w:val="18"/>
                <w:szCs w:val="18"/>
                <w:lang w:eastAsia="es-ES"/>
              </w:rPr>
            </w:pPr>
            <w:r>
              <w:rPr>
                <w:rFonts w:ascii="Verdana" w:eastAsia="Times New Roman" w:hAnsi="Verdana" w:cs="Times New Roman"/>
                <w:sz w:val="18"/>
                <w:szCs w:val="18"/>
                <w:lang w:eastAsia="es-ES"/>
              </w:rPr>
              <w:t>21</w:t>
            </w:r>
            <w:r w:rsidR="00580894">
              <w:rPr>
                <w:rFonts w:ascii="Verdana" w:eastAsia="Times New Roman" w:hAnsi="Verdana" w:cs="Times New Roman"/>
                <w:sz w:val="18"/>
                <w:szCs w:val="18"/>
                <w:lang w:eastAsia="es-ES"/>
              </w:rPr>
              <w:t xml:space="preserve"> </w:t>
            </w:r>
            <w:r w:rsidR="0034700D">
              <w:rPr>
                <w:rFonts w:ascii="Verdana" w:eastAsia="Times New Roman" w:hAnsi="Verdana" w:cs="Times New Roman"/>
                <w:sz w:val="18"/>
                <w:szCs w:val="18"/>
                <w:lang w:eastAsia="es-ES"/>
              </w:rPr>
              <w:t xml:space="preserve"> </w:t>
            </w:r>
            <w:r w:rsidR="002E3C50" w:rsidRPr="00025A13">
              <w:rPr>
                <w:rFonts w:ascii="Verdana" w:eastAsia="Times New Roman" w:hAnsi="Verdana" w:cs="Times New Roman"/>
                <w:sz w:val="18"/>
                <w:szCs w:val="18"/>
                <w:lang w:eastAsia="es-ES"/>
              </w:rPr>
              <w:t>horas</w:t>
            </w:r>
            <w:r w:rsidR="005F0DEA">
              <w:rPr>
                <w:rFonts w:ascii="Verdana" w:eastAsia="Times New Roman" w:hAnsi="Verdana" w:cs="Times New Roman"/>
                <w:sz w:val="18"/>
                <w:szCs w:val="18"/>
                <w:lang w:eastAsia="es-ES"/>
              </w:rPr>
              <w:t>.</w:t>
            </w:r>
          </w:p>
        </w:tc>
      </w:tr>
      <w:tr w:rsidR="002E3C50" w:rsidRPr="002E3C50" w:rsidTr="00025A13">
        <w:trPr>
          <w:tblCellSpacing w:w="0" w:type="dxa"/>
        </w:trPr>
        <w:tc>
          <w:tcPr>
            <w:tcW w:w="2694" w:type="dxa"/>
            <w:hideMark/>
          </w:tcPr>
          <w:p w:rsidR="002E3C50" w:rsidRPr="00025A13" w:rsidRDefault="002E3C50" w:rsidP="002E3C50">
            <w:pPr>
              <w:spacing w:before="100" w:beforeAutospacing="1" w:after="0" w:line="240" w:lineRule="auto"/>
              <w:rPr>
                <w:rFonts w:ascii="Verdana" w:eastAsia="Times New Roman" w:hAnsi="Verdana" w:cs="Times New Roman"/>
                <w:sz w:val="18"/>
                <w:szCs w:val="18"/>
                <w:lang w:eastAsia="es-ES"/>
              </w:rPr>
            </w:pPr>
            <w:r w:rsidRPr="00025A13">
              <w:rPr>
                <w:rFonts w:ascii="Verdana" w:eastAsia="Times New Roman" w:hAnsi="Verdana" w:cs="Times New Roman"/>
                <w:sz w:val="18"/>
                <w:szCs w:val="18"/>
                <w:lang w:eastAsia="es-ES"/>
              </w:rPr>
              <w:t>PLAZAS OFERTADAS</w:t>
            </w:r>
          </w:p>
        </w:tc>
        <w:tc>
          <w:tcPr>
            <w:tcW w:w="7508" w:type="dxa"/>
            <w:hideMark/>
          </w:tcPr>
          <w:p w:rsidR="002E3C50" w:rsidRPr="00025A13" w:rsidRDefault="0063311C" w:rsidP="002E3C50">
            <w:pPr>
              <w:spacing w:before="100" w:beforeAutospacing="1" w:after="0" w:line="240" w:lineRule="auto"/>
              <w:rPr>
                <w:rFonts w:ascii="Verdana" w:eastAsia="Times New Roman" w:hAnsi="Verdana" w:cs="Times New Roman"/>
                <w:sz w:val="18"/>
                <w:szCs w:val="18"/>
                <w:lang w:eastAsia="es-ES"/>
              </w:rPr>
            </w:pPr>
            <w:r>
              <w:rPr>
                <w:rFonts w:ascii="Verdana" w:eastAsia="Times New Roman" w:hAnsi="Verdana" w:cs="Times New Roman"/>
                <w:sz w:val="18"/>
                <w:szCs w:val="18"/>
                <w:lang w:eastAsia="es-ES"/>
              </w:rPr>
              <w:t>50</w:t>
            </w:r>
          </w:p>
        </w:tc>
      </w:tr>
      <w:tr w:rsidR="002E3C50" w:rsidRPr="002E3C50" w:rsidTr="00025A13">
        <w:trPr>
          <w:tblCellSpacing w:w="0" w:type="dxa"/>
        </w:trPr>
        <w:tc>
          <w:tcPr>
            <w:tcW w:w="2694" w:type="dxa"/>
            <w:hideMark/>
          </w:tcPr>
          <w:p w:rsidR="002E3C50" w:rsidRPr="00025A13" w:rsidRDefault="002E3C50" w:rsidP="002E3C50">
            <w:pPr>
              <w:spacing w:before="100" w:beforeAutospacing="1" w:after="0" w:line="240" w:lineRule="auto"/>
              <w:rPr>
                <w:rFonts w:ascii="Verdana" w:eastAsia="Times New Roman" w:hAnsi="Verdana" w:cs="Times New Roman"/>
                <w:sz w:val="18"/>
                <w:szCs w:val="18"/>
                <w:lang w:eastAsia="es-ES"/>
              </w:rPr>
            </w:pPr>
            <w:r w:rsidRPr="00025A13">
              <w:rPr>
                <w:rFonts w:ascii="Verdana" w:eastAsia="Times New Roman" w:hAnsi="Verdana" w:cs="Times New Roman"/>
                <w:sz w:val="18"/>
                <w:szCs w:val="18"/>
                <w:lang w:eastAsia="es-ES"/>
              </w:rPr>
              <w:t>PERSONAL DESTINATARIO</w:t>
            </w:r>
          </w:p>
        </w:tc>
        <w:tc>
          <w:tcPr>
            <w:tcW w:w="7508" w:type="dxa"/>
            <w:hideMark/>
          </w:tcPr>
          <w:p w:rsidR="002E3C50" w:rsidRPr="00025A13" w:rsidRDefault="000A10F6" w:rsidP="0063311C">
            <w:pPr>
              <w:spacing w:before="100" w:beforeAutospacing="1" w:after="0" w:line="240" w:lineRule="auto"/>
              <w:jc w:val="both"/>
              <w:rPr>
                <w:rFonts w:ascii="Verdana" w:eastAsia="Times New Roman" w:hAnsi="Verdana" w:cs="Times New Roman"/>
                <w:sz w:val="18"/>
                <w:szCs w:val="18"/>
                <w:lang w:eastAsia="es-ES"/>
              </w:rPr>
            </w:pPr>
            <w:r>
              <w:rPr>
                <w:rFonts w:ascii="Verdana" w:hAnsi="Verdana"/>
                <w:sz w:val="18"/>
                <w:szCs w:val="18"/>
              </w:rPr>
              <w:t xml:space="preserve">Personal de administración pública local adherido al plan agrupado de formación </w:t>
            </w:r>
            <w:proofErr w:type="gramStart"/>
            <w:r>
              <w:rPr>
                <w:rFonts w:ascii="Verdana" w:hAnsi="Verdana"/>
                <w:sz w:val="18"/>
                <w:szCs w:val="18"/>
              </w:rPr>
              <w:t>continua</w:t>
            </w:r>
            <w:proofErr w:type="gramEnd"/>
            <w:r>
              <w:rPr>
                <w:rFonts w:ascii="Verdana" w:hAnsi="Verdana"/>
                <w:sz w:val="18"/>
                <w:szCs w:val="18"/>
              </w:rPr>
              <w:t xml:space="preserve"> 2017 con funciones </w:t>
            </w:r>
            <w:r w:rsidR="0063311C">
              <w:rPr>
                <w:rFonts w:ascii="Verdana" w:hAnsi="Verdana"/>
                <w:sz w:val="18"/>
                <w:szCs w:val="18"/>
              </w:rPr>
              <w:t>de Policía Local</w:t>
            </w:r>
            <w:r w:rsidR="00993F76">
              <w:rPr>
                <w:rFonts w:ascii="Verdana" w:hAnsi="Verdana"/>
                <w:sz w:val="18"/>
                <w:szCs w:val="18"/>
              </w:rPr>
              <w:t>.</w:t>
            </w:r>
          </w:p>
        </w:tc>
      </w:tr>
      <w:tr w:rsidR="002E3C50" w:rsidRPr="002E3C50" w:rsidTr="00025A13">
        <w:trPr>
          <w:tblCellSpacing w:w="0" w:type="dxa"/>
        </w:trPr>
        <w:tc>
          <w:tcPr>
            <w:tcW w:w="2694" w:type="dxa"/>
            <w:hideMark/>
          </w:tcPr>
          <w:p w:rsidR="002E3C50" w:rsidRPr="00025A13" w:rsidRDefault="002E3C50" w:rsidP="002E3C50">
            <w:pPr>
              <w:spacing w:before="100" w:beforeAutospacing="1" w:after="0" w:line="240" w:lineRule="auto"/>
              <w:rPr>
                <w:rFonts w:ascii="Verdana" w:eastAsia="Times New Roman" w:hAnsi="Verdana" w:cs="Times New Roman"/>
                <w:sz w:val="18"/>
                <w:szCs w:val="18"/>
                <w:lang w:eastAsia="es-ES"/>
              </w:rPr>
            </w:pPr>
            <w:r w:rsidRPr="00025A13">
              <w:rPr>
                <w:rFonts w:ascii="Verdana" w:eastAsia="Times New Roman" w:hAnsi="Verdana" w:cs="Times New Roman"/>
                <w:sz w:val="18"/>
                <w:szCs w:val="18"/>
                <w:lang w:eastAsia="es-ES"/>
              </w:rPr>
              <w:t>FECHA DE INSCRIPCIÓN</w:t>
            </w:r>
          </w:p>
        </w:tc>
        <w:tc>
          <w:tcPr>
            <w:tcW w:w="7508" w:type="dxa"/>
            <w:hideMark/>
          </w:tcPr>
          <w:p w:rsidR="002E3C50" w:rsidRPr="00025A13" w:rsidRDefault="002E3C50" w:rsidP="00095E26">
            <w:pPr>
              <w:spacing w:before="100" w:beforeAutospacing="1" w:after="0" w:line="240" w:lineRule="auto"/>
              <w:rPr>
                <w:rFonts w:ascii="Verdana" w:eastAsia="Times New Roman" w:hAnsi="Verdana" w:cs="Times New Roman"/>
                <w:sz w:val="18"/>
                <w:szCs w:val="18"/>
                <w:lang w:eastAsia="es-ES"/>
              </w:rPr>
            </w:pPr>
            <w:r w:rsidRPr="00025A13">
              <w:rPr>
                <w:rFonts w:ascii="Verdana" w:eastAsia="Times New Roman" w:hAnsi="Verdana" w:cs="Times New Roman"/>
                <w:sz w:val="18"/>
                <w:szCs w:val="18"/>
                <w:lang w:eastAsia="es-ES"/>
              </w:rPr>
              <w:t xml:space="preserve">Hasta </w:t>
            </w:r>
            <w:r w:rsidR="006C0B30">
              <w:rPr>
                <w:rFonts w:ascii="Verdana" w:eastAsia="Times New Roman" w:hAnsi="Verdana" w:cs="Times New Roman"/>
                <w:sz w:val="18"/>
                <w:szCs w:val="18"/>
                <w:lang w:eastAsia="es-ES"/>
              </w:rPr>
              <w:t xml:space="preserve">el </w:t>
            </w:r>
            <w:r w:rsidR="0063311C">
              <w:rPr>
                <w:rFonts w:ascii="Verdana" w:eastAsia="Times New Roman" w:hAnsi="Verdana" w:cs="Times New Roman"/>
                <w:sz w:val="18"/>
                <w:szCs w:val="18"/>
                <w:lang w:eastAsia="es-ES"/>
              </w:rPr>
              <w:t xml:space="preserve">15 de </w:t>
            </w:r>
            <w:r w:rsidR="00095E26">
              <w:rPr>
                <w:rFonts w:ascii="Verdana" w:eastAsia="Times New Roman" w:hAnsi="Verdana" w:cs="Times New Roman"/>
                <w:sz w:val="18"/>
                <w:szCs w:val="18"/>
                <w:lang w:eastAsia="es-ES"/>
              </w:rPr>
              <w:t>octubre</w:t>
            </w:r>
            <w:r w:rsidR="006C0B30">
              <w:rPr>
                <w:rFonts w:ascii="Verdana" w:eastAsia="Times New Roman" w:hAnsi="Verdana" w:cs="Times New Roman"/>
                <w:sz w:val="18"/>
                <w:szCs w:val="18"/>
                <w:lang w:eastAsia="es-ES"/>
              </w:rPr>
              <w:t xml:space="preserve"> </w:t>
            </w:r>
            <w:r w:rsidRPr="00025A13">
              <w:rPr>
                <w:rFonts w:ascii="Verdana" w:eastAsia="Times New Roman" w:hAnsi="Verdana" w:cs="Times New Roman"/>
                <w:sz w:val="18"/>
                <w:szCs w:val="18"/>
                <w:lang w:eastAsia="es-ES"/>
              </w:rPr>
              <w:t xml:space="preserve">de 2017 </w:t>
            </w:r>
          </w:p>
        </w:tc>
      </w:tr>
      <w:tr w:rsidR="002E3C50" w:rsidRPr="002E3C50" w:rsidTr="00025A13">
        <w:trPr>
          <w:tblCellSpacing w:w="0" w:type="dxa"/>
        </w:trPr>
        <w:tc>
          <w:tcPr>
            <w:tcW w:w="2694" w:type="dxa"/>
            <w:hideMark/>
          </w:tcPr>
          <w:p w:rsidR="002E3C50" w:rsidRPr="00025A13" w:rsidRDefault="002E3C50" w:rsidP="002E3C50">
            <w:pPr>
              <w:spacing w:before="100" w:beforeAutospacing="1" w:after="0" w:line="240" w:lineRule="auto"/>
              <w:rPr>
                <w:rFonts w:ascii="Verdana" w:eastAsia="Times New Roman" w:hAnsi="Verdana" w:cs="Times New Roman"/>
                <w:sz w:val="18"/>
                <w:szCs w:val="18"/>
                <w:lang w:eastAsia="es-ES"/>
              </w:rPr>
            </w:pPr>
            <w:r w:rsidRPr="00025A13">
              <w:rPr>
                <w:rFonts w:ascii="Verdana" w:eastAsia="Times New Roman" w:hAnsi="Verdana" w:cs="Times New Roman"/>
                <w:sz w:val="18"/>
                <w:szCs w:val="18"/>
                <w:lang w:eastAsia="es-ES"/>
              </w:rPr>
              <w:t>FECHAS CELEBRACIÓN</w:t>
            </w:r>
          </w:p>
        </w:tc>
        <w:tc>
          <w:tcPr>
            <w:tcW w:w="7508" w:type="dxa"/>
            <w:hideMark/>
          </w:tcPr>
          <w:p w:rsidR="002E3C50" w:rsidRPr="00025A13" w:rsidRDefault="00095E26" w:rsidP="00095E26">
            <w:pPr>
              <w:spacing w:before="100" w:beforeAutospacing="1" w:after="0" w:line="240" w:lineRule="auto"/>
              <w:rPr>
                <w:rFonts w:ascii="Verdana" w:eastAsia="Times New Roman" w:hAnsi="Verdana" w:cs="Times New Roman"/>
                <w:sz w:val="18"/>
                <w:szCs w:val="18"/>
                <w:lang w:eastAsia="es-ES"/>
              </w:rPr>
            </w:pPr>
            <w:r>
              <w:rPr>
                <w:rFonts w:ascii="Verdana" w:eastAsia="Times New Roman" w:hAnsi="Verdana" w:cs="Times New Roman"/>
                <w:b/>
                <w:sz w:val="18"/>
                <w:szCs w:val="18"/>
                <w:lang w:eastAsia="es-ES"/>
              </w:rPr>
              <w:t>Del 24</w:t>
            </w:r>
            <w:r w:rsidR="0063311C">
              <w:rPr>
                <w:rFonts w:ascii="Verdana" w:eastAsia="Times New Roman" w:hAnsi="Verdana" w:cs="Times New Roman"/>
                <w:b/>
                <w:sz w:val="18"/>
                <w:szCs w:val="18"/>
                <w:lang w:eastAsia="es-ES"/>
              </w:rPr>
              <w:t xml:space="preserve"> de </w:t>
            </w:r>
            <w:r>
              <w:rPr>
                <w:rFonts w:ascii="Verdana" w:eastAsia="Times New Roman" w:hAnsi="Verdana" w:cs="Times New Roman"/>
                <w:b/>
                <w:sz w:val="18"/>
                <w:szCs w:val="18"/>
                <w:lang w:eastAsia="es-ES"/>
              </w:rPr>
              <w:t>octubre al 24</w:t>
            </w:r>
            <w:r w:rsidR="0063311C">
              <w:rPr>
                <w:rFonts w:ascii="Verdana" w:eastAsia="Times New Roman" w:hAnsi="Verdana" w:cs="Times New Roman"/>
                <w:b/>
                <w:sz w:val="18"/>
                <w:szCs w:val="18"/>
                <w:lang w:eastAsia="es-ES"/>
              </w:rPr>
              <w:t xml:space="preserve"> de </w:t>
            </w:r>
            <w:r>
              <w:rPr>
                <w:rFonts w:ascii="Verdana" w:eastAsia="Times New Roman" w:hAnsi="Verdana" w:cs="Times New Roman"/>
                <w:b/>
                <w:sz w:val="18"/>
                <w:szCs w:val="18"/>
                <w:lang w:eastAsia="es-ES"/>
              </w:rPr>
              <w:t>noviembre</w:t>
            </w:r>
            <w:r w:rsidR="0063311C">
              <w:rPr>
                <w:rFonts w:ascii="Verdana" w:eastAsia="Times New Roman" w:hAnsi="Verdana" w:cs="Times New Roman"/>
                <w:b/>
                <w:sz w:val="18"/>
                <w:szCs w:val="18"/>
                <w:lang w:eastAsia="es-ES"/>
              </w:rPr>
              <w:t xml:space="preserve"> de 2017</w:t>
            </w:r>
            <w:r w:rsidR="002E3C50" w:rsidRPr="00025A13">
              <w:rPr>
                <w:rFonts w:ascii="Verdana" w:eastAsia="Times New Roman" w:hAnsi="Verdana" w:cs="Times New Roman"/>
                <w:sz w:val="18"/>
                <w:szCs w:val="18"/>
                <w:lang w:eastAsia="es-ES"/>
              </w:rPr>
              <w:t xml:space="preserve"> </w:t>
            </w:r>
          </w:p>
        </w:tc>
      </w:tr>
      <w:tr w:rsidR="002E3C50" w:rsidRPr="002E3C50" w:rsidTr="00025A13">
        <w:trPr>
          <w:tblCellSpacing w:w="0" w:type="dxa"/>
        </w:trPr>
        <w:tc>
          <w:tcPr>
            <w:tcW w:w="2694" w:type="dxa"/>
            <w:hideMark/>
          </w:tcPr>
          <w:p w:rsidR="002E3C50" w:rsidRPr="00025A13" w:rsidRDefault="002E3C50" w:rsidP="002E3C50">
            <w:pPr>
              <w:spacing w:before="100" w:beforeAutospacing="1" w:after="0" w:line="240" w:lineRule="auto"/>
              <w:rPr>
                <w:rFonts w:ascii="Verdana" w:eastAsia="Times New Roman" w:hAnsi="Verdana" w:cs="Times New Roman"/>
                <w:sz w:val="18"/>
                <w:szCs w:val="18"/>
                <w:lang w:eastAsia="es-ES"/>
              </w:rPr>
            </w:pPr>
            <w:r w:rsidRPr="00025A13">
              <w:rPr>
                <w:rFonts w:ascii="Verdana" w:eastAsia="Times New Roman" w:hAnsi="Verdana" w:cs="Times New Roman"/>
                <w:sz w:val="18"/>
                <w:szCs w:val="18"/>
                <w:lang w:eastAsia="es-ES"/>
              </w:rPr>
              <w:t>LUGAR DE IMPARTICIÓN</w:t>
            </w:r>
          </w:p>
        </w:tc>
        <w:tc>
          <w:tcPr>
            <w:tcW w:w="7508" w:type="dxa"/>
            <w:hideMark/>
          </w:tcPr>
          <w:p w:rsidR="002E3C50" w:rsidRPr="00025A13" w:rsidRDefault="0063311C" w:rsidP="002E3C50">
            <w:pPr>
              <w:spacing w:before="100" w:beforeAutospacing="1" w:after="0" w:line="240" w:lineRule="auto"/>
              <w:rPr>
                <w:rFonts w:ascii="Verdana" w:eastAsia="Times New Roman" w:hAnsi="Verdana" w:cs="Times New Roman"/>
                <w:sz w:val="18"/>
                <w:szCs w:val="18"/>
                <w:lang w:eastAsia="es-ES"/>
              </w:rPr>
            </w:pPr>
            <w:r>
              <w:rPr>
                <w:rFonts w:ascii="Verdana" w:eastAsia="Times New Roman" w:hAnsi="Verdana" w:cs="Times New Roman"/>
                <w:sz w:val="18"/>
                <w:szCs w:val="18"/>
                <w:lang w:eastAsia="es-ES"/>
              </w:rPr>
              <w:t xml:space="preserve">El curso se desarrolla principalmente en plataforma </w:t>
            </w:r>
            <w:proofErr w:type="spellStart"/>
            <w:r>
              <w:rPr>
                <w:rFonts w:ascii="Verdana" w:eastAsia="Times New Roman" w:hAnsi="Verdana" w:cs="Times New Roman"/>
                <w:sz w:val="18"/>
                <w:szCs w:val="18"/>
                <w:lang w:eastAsia="es-ES"/>
              </w:rPr>
              <w:t>on</w:t>
            </w:r>
            <w:proofErr w:type="spellEnd"/>
            <w:r>
              <w:rPr>
                <w:rFonts w:ascii="Verdana" w:eastAsia="Times New Roman" w:hAnsi="Verdana" w:cs="Times New Roman"/>
                <w:sz w:val="18"/>
                <w:szCs w:val="18"/>
                <w:lang w:eastAsia="es-ES"/>
              </w:rPr>
              <w:t xml:space="preserve"> line, contando con una sesión presencial de </w:t>
            </w:r>
            <w:r w:rsidR="002F1727">
              <w:rPr>
                <w:rFonts w:ascii="Verdana" w:eastAsia="Times New Roman" w:hAnsi="Verdana" w:cs="Times New Roman"/>
                <w:sz w:val="18"/>
                <w:szCs w:val="18"/>
                <w:lang w:eastAsia="es-ES"/>
              </w:rPr>
              <w:t>5 horas a desarrollar en Jerez</w:t>
            </w:r>
          </w:p>
        </w:tc>
      </w:tr>
      <w:tr w:rsidR="002E3C50" w:rsidRPr="002E3C50" w:rsidTr="00235B51">
        <w:trPr>
          <w:trHeight w:val="4971"/>
          <w:tblCellSpacing w:w="0" w:type="dxa"/>
        </w:trPr>
        <w:tc>
          <w:tcPr>
            <w:tcW w:w="2694" w:type="dxa"/>
            <w:hideMark/>
          </w:tcPr>
          <w:p w:rsidR="002E3C50" w:rsidRPr="00025A13" w:rsidRDefault="002E3C50" w:rsidP="002E3C50">
            <w:pPr>
              <w:spacing w:before="100" w:beforeAutospacing="1" w:after="0" w:line="240" w:lineRule="auto"/>
              <w:rPr>
                <w:rFonts w:ascii="Verdana" w:eastAsia="Times New Roman" w:hAnsi="Verdana" w:cs="Times New Roman"/>
                <w:sz w:val="18"/>
                <w:szCs w:val="18"/>
                <w:lang w:eastAsia="es-ES"/>
              </w:rPr>
            </w:pPr>
            <w:r w:rsidRPr="00025A13">
              <w:rPr>
                <w:rFonts w:ascii="Verdana" w:eastAsia="Times New Roman" w:hAnsi="Verdana" w:cs="Times New Roman"/>
                <w:sz w:val="18"/>
                <w:szCs w:val="18"/>
                <w:lang w:eastAsia="es-ES"/>
              </w:rPr>
              <w:t>CONTENIDOS DEL CURSO</w:t>
            </w:r>
          </w:p>
        </w:tc>
        <w:tc>
          <w:tcPr>
            <w:tcW w:w="7508" w:type="dxa"/>
            <w:hideMark/>
          </w:tcPr>
          <w:p w:rsidR="00095E26" w:rsidRPr="00095E26" w:rsidRDefault="00095E26" w:rsidP="00095E26">
            <w:pPr>
              <w:pStyle w:val="Textoindependiente"/>
              <w:rPr>
                <w:rFonts w:ascii="Verdana" w:hAnsi="Verdana" w:cs="Arial"/>
                <w:sz w:val="18"/>
                <w:szCs w:val="18"/>
              </w:rPr>
            </w:pPr>
            <w:r w:rsidRPr="00095E26">
              <w:rPr>
                <w:rFonts w:ascii="Verdana" w:hAnsi="Verdana" w:cs="Arial"/>
                <w:b/>
                <w:bCs/>
                <w:sz w:val="18"/>
                <w:szCs w:val="18"/>
              </w:rPr>
              <w:t xml:space="preserve">MÓDULO 1 - Riesgos Específicos de la Policía Local. </w:t>
            </w:r>
            <w:r w:rsidRPr="00095E26">
              <w:rPr>
                <w:rFonts w:ascii="Verdana" w:hAnsi="Verdana" w:cs="Arial"/>
                <w:sz w:val="18"/>
                <w:szCs w:val="18"/>
              </w:rPr>
              <w:t xml:space="preserve">Riesgos Específicos. Ergonomía. Pantalla de Visualización de Datos (PVD). Estrés. </w:t>
            </w:r>
            <w:r w:rsidRPr="00095E26">
              <w:rPr>
                <w:rFonts w:ascii="Verdana" w:hAnsi="Verdana" w:cs="Arial"/>
                <w:b/>
                <w:sz w:val="18"/>
                <w:szCs w:val="18"/>
              </w:rPr>
              <w:t>MÓDULO 2</w:t>
            </w:r>
            <w:r w:rsidRPr="00095E26">
              <w:rPr>
                <w:rFonts w:ascii="Verdana" w:hAnsi="Verdana" w:cs="Arial"/>
                <w:sz w:val="18"/>
                <w:szCs w:val="18"/>
              </w:rPr>
              <w:t xml:space="preserve"> – </w:t>
            </w:r>
            <w:r w:rsidRPr="00095E26">
              <w:rPr>
                <w:rFonts w:ascii="Verdana" w:hAnsi="Verdana" w:cs="Arial"/>
                <w:b/>
                <w:sz w:val="18"/>
                <w:szCs w:val="18"/>
              </w:rPr>
              <w:t xml:space="preserve">Defensa reglamentaria. </w:t>
            </w:r>
            <w:r w:rsidRPr="00095E26">
              <w:rPr>
                <w:rFonts w:ascii="Verdana" w:hAnsi="Verdana" w:cs="Arial"/>
                <w:sz w:val="18"/>
                <w:szCs w:val="18"/>
              </w:rPr>
              <w:t>Tipos y características de defensas. Manejo y uso correcto. Adaptación de su uso a las técnicas básicas.</w:t>
            </w:r>
          </w:p>
          <w:p w:rsidR="00FE0CF3" w:rsidRPr="00235B51" w:rsidRDefault="00FE0CF3" w:rsidP="00993F76">
            <w:pPr>
              <w:pStyle w:val="Prrafodelista"/>
              <w:ind w:left="360"/>
              <w:rPr>
                <w:rFonts w:ascii="Verdana" w:hAnsi="Verdana"/>
                <w:sz w:val="18"/>
                <w:szCs w:val="18"/>
              </w:rPr>
            </w:pPr>
          </w:p>
        </w:tc>
      </w:tr>
      <w:tr w:rsidR="002E3C50" w:rsidRPr="002E3C50" w:rsidTr="00025A13">
        <w:trPr>
          <w:tblCellSpacing w:w="0" w:type="dxa"/>
        </w:trPr>
        <w:tc>
          <w:tcPr>
            <w:tcW w:w="2694" w:type="dxa"/>
            <w:hideMark/>
          </w:tcPr>
          <w:p w:rsidR="002E3C50" w:rsidRPr="00025A13" w:rsidRDefault="002E3C50" w:rsidP="002E3C50">
            <w:pPr>
              <w:spacing w:before="100" w:beforeAutospacing="1" w:after="0" w:line="240" w:lineRule="auto"/>
              <w:rPr>
                <w:rFonts w:ascii="Verdana" w:eastAsia="Times New Roman" w:hAnsi="Verdana" w:cs="Times New Roman"/>
                <w:sz w:val="18"/>
                <w:szCs w:val="18"/>
                <w:lang w:eastAsia="es-ES"/>
              </w:rPr>
            </w:pPr>
            <w:r w:rsidRPr="00025A13">
              <w:rPr>
                <w:rFonts w:ascii="Verdana" w:eastAsia="Times New Roman" w:hAnsi="Verdana" w:cs="Times New Roman"/>
                <w:sz w:val="18"/>
                <w:szCs w:val="18"/>
                <w:lang w:eastAsia="es-ES"/>
              </w:rPr>
              <w:t>PROFESORADO</w:t>
            </w:r>
          </w:p>
        </w:tc>
        <w:tc>
          <w:tcPr>
            <w:tcW w:w="7508" w:type="dxa"/>
            <w:hideMark/>
          </w:tcPr>
          <w:p w:rsidR="006F45C7" w:rsidRPr="00025A13" w:rsidRDefault="002F1727" w:rsidP="00372965">
            <w:pPr>
              <w:jc w:val="both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 xml:space="preserve">JOSÉ CARLOS VERA </w:t>
            </w:r>
            <w:r w:rsidR="00372965">
              <w:rPr>
                <w:rFonts w:ascii="Verdana" w:hAnsi="Verdana"/>
                <w:sz w:val="18"/>
                <w:szCs w:val="18"/>
              </w:rPr>
              <w:t>JIMENEZ</w:t>
            </w:r>
          </w:p>
        </w:tc>
      </w:tr>
      <w:tr w:rsidR="002E3C50" w:rsidRPr="002E3C50" w:rsidTr="00025A13">
        <w:trPr>
          <w:tblCellSpacing w:w="0" w:type="dxa"/>
        </w:trPr>
        <w:tc>
          <w:tcPr>
            <w:tcW w:w="2694" w:type="dxa"/>
            <w:hideMark/>
          </w:tcPr>
          <w:p w:rsidR="002E3C50" w:rsidRPr="00025A13" w:rsidRDefault="002E3C50" w:rsidP="002E3C50">
            <w:pPr>
              <w:spacing w:before="100" w:beforeAutospacing="1" w:after="0" w:line="240" w:lineRule="auto"/>
              <w:rPr>
                <w:rFonts w:ascii="Verdana" w:eastAsia="Times New Roman" w:hAnsi="Verdana" w:cs="Times New Roman"/>
                <w:sz w:val="18"/>
                <w:szCs w:val="18"/>
                <w:lang w:eastAsia="es-ES"/>
              </w:rPr>
            </w:pPr>
            <w:r w:rsidRPr="00025A13">
              <w:rPr>
                <w:rFonts w:ascii="Verdana" w:eastAsia="Times New Roman" w:hAnsi="Verdana" w:cs="Times New Roman"/>
                <w:sz w:val="18"/>
                <w:szCs w:val="18"/>
                <w:lang w:eastAsia="es-ES"/>
              </w:rPr>
              <w:t>MODALIDAD</w:t>
            </w:r>
            <w:r w:rsidR="00CD7703">
              <w:rPr>
                <w:rFonts w:ascii="Verdana" w:eastAsia="Times New Roman" w:hAnsi="Verdana" w:cs="Times New Roman"/>
                <w:sz w:val="18"/>
                <w:szCs w:val="18"/>
                <w:lang w:eastAsia="es-ES"/>
              </w:rPr>
              <w:t xml:space="preserve"> Y CELEBRACIÓN</w:t>
            </w:r>
          </w:p>
        </w:tc>
        <w:tc>
          <w:tcPr>
            <w:tcW w:w="7508" w:type="dxa"/>
            <w:hideMark/>
          </w:tcPr>
          <w:p w:rsidR="002E3C50" w:rsidRPr="00025A13" w:rsidRDefault="002F1727" w:rsidP="002E3C50">
            <w:pPr>
              <w:spacing w:before="100" w:beforeAutospacing="1" w:after="0" w:line="240" w:lineRule="auto"/>
              <w:rPr>
                <w:rFonts w:ascii="Verdana" w:eastAsia="Times New Roman" w:hAnsi="Verdana" w:cs="Times New Roman"/>
                <w:sz w:val="18"/>
                <w:szCs w:val="18"/>
                <w:lang w:eastAsia="es-ES"/>
              </w:rPr>
            </w:pPr>
            <w:r>
              <w:rPr>
                <w:rFonts w:ascii="Verdana" w:eastAsia="Times New Roman" w:hAnsi="Verdana" w:cs="Times New Roman"/>
                <w:sz w:val="18"/>
                <w:szCs w:val="18"/>
                <w:lang w:eastAsia="es-ES"/>
              </w:rPr>
              <w:t>ON LINE Y</w:t>
            </w:r>
            <w:r w:rsidR="00176F1E">
              <w:rPr>
                <w:rFonts w:ascii="Verdana" w:eastAsia="Times New Roman" w:hAnsi="Verdana" w:cs="Times New Roman"/>
                <w:sz w:val="18"/>
                <w:szCs w:val="18"/>
                <w:lang w:eastAsia="es-ES"/>
              </w:rPr>
              <w:t xml:space="preserve"> SESIÓN </w:t>
            </w:r>
            <w:r>
              <w:rPr>
                <w:rFonts w:ascii="Verdana" w:eastAsia="Times New Roman" w:hAnsi="Verdana" w:cs="Times New Roman"/>
                <w:sz w:val="18"/>
                <w:szCs w:val="18"/>
                <w:lang w:eastAsia="es-ES"/>
              </w:rPr>
              <w:t xml:space="preserve"> PRESENCIAL</w:t>
            </w:r>
            <w:r w:rsidR="00A31825">
              <w:rPr>
                <w:rFonts w:ascii="Verdana" w:eastAsia="Times New Roman" w:hAnsi="Verdana" w:cs="Times New Roman"/>
                <w:sz w:val="18"/>
                <w:szCs w:val="18"/>
                <w:lang w:eastAsia="es-ES"/>
              </w:rPr>
              <w:t xml:space="preserve"> (Jerez de la Frontera</w:t>
            </w:r>
            <w:r w:rsidR="00CD7703">
              <w:rPr>
                <w:rFonts w:ascii="Verdana" w:eastAsia="Times New Roman" w:hAnsi="Verdana" w:cs="Times New Roman"/>
                <w:sz w:val="18"/>
                <w:szCs w:val="18"/>
                <w:lang w:eastAsia="es-ES"/>
              </w:rPr>
              <w:t xml:space="preserve">,  escuela de policías, </w:t>
            </w:r>
            <w:r w:rsidR="00176F1E" w:rsidRPr="00176F1E">
              <w:rPr>
                <w:rFonts w:ascii="Verdana" w:eastAsia="Times New Roman" w:hAnsi="Verdana" w:cs="Times New Roman"/>
                <w:b/>
                <w:sz w:val="18"/>
                <w:szCs w:val="18"/>
                <w:lang w:eastAsia="es-ES"/>
              </w:rPr>
              <w:t xml:space="preserve">sesión presencial: </w:t>
            </w:r>
            <w:r w:rsidR="00CD7703" w:rsidRPr="00176F1E">
              <w:rPr>
                <w:rFonts w:ascii="Verdana" w:eastAsia="Times New Roman" w:hAnsi="Verdana" w:cs="Times New Roman"/>
                <w:b/>
                <w:sz w:val="18"/>
                <w:szCs w:val="18"/>
                <w:lang w:eastAsia="es-ES"/>
              </w:rPr>
              <w:t>26 de octubre</w:t>
            </w:r>
            <w:r w:rsidR="00A31825">
              <w:rPr>
                <w:rFonts w:ascii="Verdana" w:eastAsia="Times New Roman" w:hAnsi="Verdana" w:cs="Times New Roman"/>
                <w:sz w:val="18"/>
                <w:szCs w:val="18"/>
                <w:lang w:eastAsia="es-ES"/>
              </w:rPr>
              <w:t xml:space="preserve">) </w:t>
            </w:r>
          </w:p>
        </w:tc>
      </w:tr>
    </w:tbl>
    <w:p w:rsidR="002E3C50" w:rsidRPr="002E3C50" w:rsidRDefault="002E3C50" w:rsidP="002E3C50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</w:p>
    <w:sectPr w:rsidR="002E3C50" w:rsidRPr="002E3C50" w:rsidSect="007A1342">
      <w:head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84D41" w:rsidRDefault="00684D41" w:rsidP="00CE436F">
      <w:pPr>
        <w:spacing w:after="0" w:line="240" w:lineRule="auto"/>
      </w:pPr>
      <w:r>
        <w:separator/>
      </w:r>
    </w:p>
  </w:endnote>
  <w:endnote w:type="continuationSeparator" w:id="0">
    <w:p w:rsidR="00684D41" w:rsidRDefault="00684D41" w:rsidP="00CE43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NewsGotT">
    <w:altName w:val="Times New Roman"/>
    <w:charset w:val="00"/>
    <w:family w:val="auto"/>
    <w:pitch w:val="variable"/>
    <w:sig w:usb0="00000000" w:usb1="00000000" w:usb2="00000000" w:usb3="00000000" w:csb0="0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84D41" w:rsidRDefault="00684D41" w:rsidP="00CE436F">
      <w:pPr>
        <w:spacing w:after="0" w:line="240" w:lineRule="auto"/>
      </w:pPr>
      <w:r>
        <w:separator/>
      </w:r>
    </w:p>
  </w:footnote>
  <w:footnote w:type="continuationSeparator" w:id="0">
    <w:p w:rsidR="00684D41" w:rsidRDefault="00684D41" w:rsidP="00CE436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3311C" w:rsidRDefault="0063311C">
    <w:pPr>
      <w:pStyle w:val="Encabezado"/>
    </w:pPr>
    <w:r>
      <w:rPr>
        <w:noProof/>
        <w:lang w:eastAsia="es-ES"/>
      </w:rPr>
      <w:drawing>
        <wp:inline distT="0" distB="0" distL="0" distR="0">
          <wp:extent cx="3031434" cy="338229"/>
          <wp:effectExtent l="19050" t="0" r="0" b="0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032705" cy="338371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63311C" w:rsidRDefault="0063311C">
    <w:pPr>
      <w:pStyle w:val="Encabezado"/>
    </w:pPr>
    <w:r>
      <w:t>FICHA PARA LA AUTORIZACIÓN DE LA DIRECCIÓN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5501476"/>
    <w:multiLevelType w:val="multilevel"/>
    <w:tmpl w:val="9A58BA1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2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">
    <w:nsid w:val="34206432"/>
    <w:multiLevelType w:val="multilevel"/>
    <w:tmpl w:val="0E260C2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2.%2."/>
      <w:lvlJc w:val="left"/>
      <w:pPr>
        <w:ind w:left="792" w:hanging="432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">
    <w:nsid w:val="500F1487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>
    <w:nsid w:val="558C2368"/>
    <w:multiLevelType w:val="hybridMultilevel"/>
    <w:tmpl w:val="FC8C298C"/>
    <w:lvl w:ilvl="0" w:tplc="0C0A000F">
      <w:start w:val="1"/>
      <w:numFmt w:val="decimal"/>
      <w:lvlText w:val="%1."/>
      <w:lvlJc w:val="left"/>
      <w:pPr>
        <w:ind w:left="360" w:hanging="360"/>
      </w:pPr>
    </w:lvl>
    <w:lvl w:ilvl="1" w:tplc="0C0A0019">
      <w:start w:val="1"/>
      <w:numFmt w:val="lowerLetter"/>
      <w:lvlText w:val="%2."/>
      <w:lvlJc w:val="left"/>
      <w:pPr>
        <w:ind w:left="1080" w:hanging="360"/>
      </w:pPr>
    </w:lvl>
    <w:lvl w:ilvl="2" w:tplc="0C0A001B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582A0C81"/>
    <w:multiLevelType w:val="multilevel"/>
    <w:tmpl w:val="EB08550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2.%2."/>
      <w:lvlJc w:val="left"/>
      <w:pPr>
        <w:ind w:left="792" w:hanging="432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">
    <w:nsid w:val="70636771"/>
    <w:multiLevelType w:val="hybridMultilevel"/>
    <w:tmpl w:val="632052B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0F95E95"/>
    <w:multiLevelType w:val="multilevel"/>
    <w:tmpl w:val="0E260C2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2.%2."/>
      <w:lvlJc w:val="left"/>
      <w:pPr>
        <w:ind w:left="792" w:hanging="432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7">
    <w:nsid w:val="7DD24036"/>
    <w:multiLevelType w:val="multilevel"/>
    <w:tmpl w:val="547ED32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1.%2."/>
      <w:lvlJc w:val="left"/>
      <w:pPr>
        <w:ind w:left="792" w:hanging="432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>
    <w:abstractNumId w:val="3"/>
  </w:num>
  <w:num w:numId="2">
    <w:abstractNumId w:val="5"/>
  </w:num>
  <w:num w:numId="3">
    <w:abstractNumId w:val="2"/>
  </w:num>
  <w:num w:numId="4">
    <w:abstractNumId w:val="1"/>
  </w:num>
  <w:num w:numId="5">
    <w:abstractNumId w:val="0"/>
  </w:num>
  <w:num w:numId="6">
    <w:abstractNumId w:val="6"/>
  </w:num>
  <w:num w:numId="7">
    <w:abstractNumId w:val="7"/>
  </w:num>
  <w:num w:numId="8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 w:grammar="clean"/>
  <w:defaultTabStop w:val="708"/>
  <w:hyphenationZone w:val="425"/>
  <w:characterSpacingControl w:val="doNotCompress"/>
  <w:hdrShapeDefaults>
    <o:shapedefaults v:ext="edit" spidmax="28674"/>
  </w:hdrShapeDefaults>
  <w:footnotePr>
    <w:footnote w:id="-1"/>
    <w:footnote w:id="0"/>
  </w:footnotePr>
  <w:endnotePr>
    <w:endnote w:id="-1"/>
    <w:endnote w:id="0"/>
  </w:endnotePr>
  <w:compat/>
  <w:rsids>
    <w:rsidRoot w:val="00AA2CD3"/>
    <w:rsid w:val="00025A13"/>
    <w:rsid w:val="00083781"/>
    <w:rsid w:val="00095E26"/>
    <w:rsid w:val="000A10F6"/>
    <w:rsid w:val="000C2F5C"/>
    <w:rsid w:val="00167873"/>
    <w:rsid w:val="00176F1E"/>
    <w:rsid w:val="001B0766"/>
    <w:rsid w:val="00202F50"/>
    <w:rsid w:val="00231BA8"/>
    <w:rsid w:val="00235B51"/>
    <w:rsid w:val="002E3C50"/>
    <w:rsid w:val="002F1727"/>
    <w:rsid w:val="0034700D"/>
    <w:rsid w:val="003569EB"/>
    <w:rsid w:val="00372965"/>
    <w:rsid w:val="00395718"/>
    <w:rsid w:val="00460D95"/>
    <w:rsid w:val="004C5056"/>
    <w:rsid w:val="00537C9D"/>
    <w:rsid w:val="00555BCB"/>
    <w:rsid w:val="00580894"/>
    <w:rsid w:val="005A6F0C"/>
    <w:rsid w:val="005F0DEA"/>
    <w:rsid w:val="0063311C"/>
    <w:rsid w:val="00633C35"/>
    <w:rsid w:val="00672889"/>
    <w:rsid w:val="00684D41"/>
    <w:rsid w:val="006B539F"/>
    <w:rsid w:val="006C0B30"/>
    <w:rsid w:val="006F45C7"/>
    <w:rsid w:val="007A1342"/>
    <w:rsid w:val="007C77DB"/>
    <w:rsid w:val="008D5519"/>
    <w:rsid w:val="008E3F2E"/>
    <w:rsid w:val="00910F3A"/>
    <w:rsid w:val="00993F76"/>
    <w:rsid w:val="009A1B07"/>
    <w:rsid w:val="009A4AC9"/>
    <w:rsid w:val="009C62FF"/>
    <w:rsid w:val="00A31825"/>
    <w:rsid w:val="00A745BD"/>
    <w:rsid w:val="00A95E78"/>
    <w:rsid w:val="00AA21CF"/>
    <w:rsid w:val="00AA2CD3"/>
    <w:rsid w:val="00AC109F"/>
    <w:rsid w:val="00B015A5"/>
    <w:rsid w:val="00B04625"/>
    <w:rsid w:val="00B96E29"/>
    <w:rsid w:val="00BD3A8A"/>
    <w:rsid w:val="00BE56E4"/>
    <w:rsid w:val="00CD7703"/>
    <w:rsid w:val="00CE436F"/>
    <w:rsid w:val="00D5393D"/>
    <w:rsid w:val="00DB3BB6"/>
    <w:rsid w:val="00E46A82"/>
    <w:rsid w:val="00E60B8E"/>
    <w:rsid w:val="00EA0D66"/>
    <w:rsid w:val="00EA44FD"/>
    <w:rsid w:val="00EB1613"/>
    <w:rsid w:val="00EC4563"/>
    <w:rsid w:val="00ED32D7"/>
    <w:rsid w:val="00F214EE"/>
    <w:rsid w:val="00FE0CF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72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A1342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72"/>
    <w:qFormat/>
    <w:rsid w:val="00AA2CD3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semiHidden/>
    <w:unhideWhenUsed/>
    <w:rsid w:val="00CE436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CE436F"/>
  </w:style>
  <w:style w:type="paragraph" w:styleId="Piedepgina">
    <w:name w:val="footer"/>
    <w:basedOn w:val="Normal"/>
    <w:link w:val="PiedepginaCar"/>
    <w:uiPriority w:val="99"/>
    <w:semiHidden/>
    <w:unhideWhenUsed/>
    <w:rsid w:val="00CE436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CE436F"/>
  </w:style>
  <w:style w:type="paragraph" w:styleId="Textodeglobo">
    <w:name w:val="Balloon Text"/>
    <w:basedOn w:val="Normal"/>
    <w:link w:val="TextodegloboCar"/>
    <w:uiPriority w:val="99"/>
    <w:semiHidden/>
    <w:unhideWhenUsed/>
    <w:rsid w:val="00CE436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E436F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2E3C50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styleId="Hipervnculo">
    <w:name w:val="Hyperlink"/>
    <w:basedOn w:val="Fuentedeprrafopredeter"/>
    <w:uiPriority w:val="99"/>
    <w:unhideWhenUsed/>
    <w:rsid w:val="00AC109F"/>
    <w:rPr>
      <w:color w:val="0000FF" w:themeColor="hyperlink"/>
      <w:u w:val="single"/>
    </w:rPr>
  </w:style>
  <w:style w:type="paragraph" w:styleId="Textoindependiente">
    <w:name w:val="Body Text"/>
    <w:basedOn w:val="Normal"/>
    <w:link w:val="TextoindependienteCar"/>
    <w:rsid w:val="002F1727"/>
    <w:pPr>
      <w:tabs>
        <w:tab w:val="left" w:pos="-1268"/>
        <w:tab w:val="left" w:pos="-720"/>
        <w:tab w:val="left" w:pos="0"/>
        <w:tab w:val="left" w:pos="561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suppressAutoHyphens/>
      <w:spacing w:after="0" w:line="240" w:lineRule="atLeast"/>
      <w:jc w:val="both"/>
    </w:pPr>
    <w:rPr>
      <w:rFonts w:ascii="NewsGotT" w:eastAsia="Times New Roman" w:hAnsi="NewsGotT" w:cs="Times New Roman"/>
      <w:sz w:val="24"/>
      <w:szCs w:val="24"/>
      <w:lang w:eastAsia="ar-SA"/>
    </w:rPr>
  </w:style>
  <w:style w:type="character" w:customStyle="1" w:styleId="TextoindependienteCar">
    <w:name w:val="Texto independiente Car"/>
    <w:basedOn w:val="Fuentedeprrafopredeter"/>
    <w:link w:val="Textoindependiente"/>
    <w:rsid w:val="002F1727"/>
    <w:rPr>
      <w:rFonts w:ascii="NewsGotT" w:eastAsia="Times New Roman" w:hAnsi="NewsGotT" w:cs="Times New Roman"/>
      <w:sz w:val="24"/>
      <w:szCs w:val="24"/>
      <w:lang w:eastAsia="ar-SA"/>
    </w:rPr>
  </w:style>
  <w:style w:type="paragraph" w:customStyle="1" w:styleId="Default">
    <w:name w:val="Default"/>
    <w:rsid w:val="00910F3A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eastAsia="es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AA2CD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5854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8D51A27-14A4-4207-BD45-5749760792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160</Words>
  <Characters>881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1039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palma</dc:creator>
  <cp:lastModifiedBy>alealq</cp:lastModifiedBy>
  <cp:revision>8</cp:revision>
  <cp:lastPrinted>2017-07-28T07:32:00Z</cp:lastPrinted>
  <dcterms:created xsi:type="dcterms:W3CDTF">2017-07-28T07:32:00Z</dcterms:created>
  <dcterms:modified xsi:type="dcterms:W3CDTF">2017-08-11T07:23:00Z</dcterms:modified>
</cp:coreProperties>
</file>