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26" w:rsidRDefault="00DB2326" w:rsidP="00DB2326"/>
    <w:p w:rsidR="00DB2326" w:rsidRDefault="00DB2326" w:rsidP="00DB2326"/>
    <w:p w:rsidR="00DB2326" w:rsidRPr="00DB2326" w:rsidRDefault="00DB2326" w:rsidP="00DB2326">
      <w:pPr>
        <w:pStyle w:val="Subttulo"/>
        <w:rPr>
          <w:rFonts w:ascii="Bauhaus 93" w:hAnsi="Bauhaus 93"/>
          <w:i w:val="0"/>
        </w:rPr>
      </w:pPr>
      <w:r w:rsidRPr="00DB2326">
        <w:rPr>
          <w:rFonts w:ascii="Bauhaus 93" w:hAnsi="Bauhaus 93"/>
          <w:i w:val="0"/>
        </w:rPr>
        <w:t xml:space="preserve"> </w:t>
      </w:r>
      <w:r w:rsidR="005A605C" w:rsidRPr="005A605C">
        <w:rPr>
          <w:rFonts w:ascii="Bauhaus 93" w:hAnsi="Bauhaus 93"/>
          <w:i w:val="0"/>
        </w:rPr>
        <w:t xml:space="preserve">Gestión de datos geográficos con </w:t>
      </w:r>
      <w:proofErr w:type="spellStart"/>
      <w:r w:rsidR="005A605C" w:rsidRPr="005A605C">
        <w:rPr>
          <w:rFonts w:ascii="Bauhaus 93" w:hAnsi="Bauhaus 93"/>
          <w:i w:val="0"/>
        </w:rPr>
        <w:t>gvSIG</w:t>
      </w:r>
      <w:proofErr w:type="spellEnd"/>
      <w:r w:rsidR="005A605C" w:rsidRPr="005A605C">
        <w:rPr>
          <w:rFonts w:ascii="Bauhaus 93" w:hAnsi="Bauhaus 93"/>
          <w:i w:val="0"/>
        </w:rPr>
        <w:t xml:space="preserve"> en la Administración Local</w:t>
      </w:r>
    </w:p>
    <w:p w:rsidR="00DB2326" w:rsidRDefault="00DB2326" w:rsidP="00DB2326"/>
    <w:p w:rsidR="005A605C" w:rsidRDefault="005A605C" w:rsidP="005A605C">
      <w:pPr>
        <w:pStyle w:val="Prrafodelista"/>
      </w:pPr>
    </w:p>
    <w:p w:rsidR="00DB2326" w:rsidRDefault="00DB2326" w:rsidP="00DB2326">
      <w:pPr>
        <w:pStyle w:val="Prrafodelista"/>
        <w:numPr>
          <w:ilvl w:val="0"/>
          <w:numId w:val="1"/>
        </w:numPr>
      </w:pPr>
      <w:r>
        <w:t xml:space="preserve">Curso </w:t>
      </w:r>
      <w:r w:rsidRPr="00680ED1">
        <w:t>Presencial</w:t>
      </w:r>
      <w:r w:rsidR="00D31A15">
        <w:t>.</w:t>
      </w:r>
    </w:p>
    <w:p w:rsidR="005A605C" w:rsidRDefault="005A605C" w:rsidP="00DB2326">
      <w:pPr>
        <w:pStyle w:val="Prrafodelista"/>
        <w:numPr>
          <w:ilvl w:val="0"/>
          <w:numId w:val="1"/>
        </w:numPr>
      </w:pPr>
      <w:r>
        <w:t xml:space="preserve">Fecha: </w:t>
      </w:r>
      <w:r w:rsidR="00D31A15" w:rsidRPr="00D31A15">
        <w:t>22, 24, 29 de noviembre y 1 de diciembre</w:t>
      </w:r>
      <w:r w:rsidR="00D31A15">
        <w:t xml:space="preserve">. De 9:00 a 14:00 horas. </w:t>
      </w:r>
    </w:p>
    <w:p w:rsidR="005A605C" w:rsidRDefault="005A605C" w:rsidP="00DB2326">
      <w:pPr>
        <w:pStyle w:val="Prrafodelista"/>
        <w:numPr>
          <w:ilvl w:val="0"/>
          <w:numId w:val="1"/>
        </w:numPr>
      </w:pPr>
      <w:r>
        <w:t xml:space="preserve">Duración: </w:t>
      </w:r>
      <w:r w:rsidR="00D31A15">
        <w:t xml:space="preserve">20 horas. </w:t>
      </w:r>
    </w:p>
    <w:p w:rsidR="00D31A15" w:rsidRDefault="00D31A15" w:rsidP="00DB2326">
      <w:pPr>
        <w:pStyle w:val="Prrafodelista"/>
        <w:numPr>
          <w:ilvl w:val="0"/>
          <w:numId w:val="1"/>
        </w:numPr>
      </w:pPr>
      <w:r>
        <w:t xml:space="preserve">Lugar de celebración: </w:t>
      </w:r>
      <w:proofErr w:type="spellStart"/>
      <w:r>
        <w:t>Epicsa</w:t>
      </w:r>
      <w:proofErr w:type="spellEnd"/>
      <w:r>
        <w:t xml:space="preserve">. Plaza Madrid s/n Edificio </w:t>
      </w:r>
      <w:proofErr w:type="spellStart"/>
      <w:r>
        <w:t>carranza</w:t>
      </w:r>
      <w:proofErr w:type="spellEnd"/>
      <w:r>
        <w:t xml:space="preserve"> Fondo sur local nº10.</w:t>
      </w:r>
    </w:p>
    <w:p w:rsidR="00D31A15" w:rsidRDefault="00D31A15" w:rsidP="00DB2326">
      <w:pPr>
        <w:pStyle w:val="Prrafodelista"/>
        <w:numPr>
          <w:ilvl w:val="0"/>
          <w:numId w:val="1"/>
        </w:numPr>
      </w:pPr>
      <w:r>
        <w:t>Docente: Sergio Gutierrez Lorenzo.</w:t>
      </w:r>
    </w:p>
    <w:p w:rsidR="005A605C" w:rsidRDefault="005A605C" w:rsidP="005A605C">
      <w:pPr>
        <w:pStyle w:val="Prrafodelista"/>
      </w:pPr>
    </w:p>
    <w:p w:rsidR="005A605C" w:rsidRDefault="005A605C" w:rsidP="00DB2326">
      <w:pPr>
        <w:pStyle w:val="Prrafodelista"/>
        <w:numPr>
          <w:ilvl w:val="0"/>
          <w:numId w:val="1"/>
        </w:numPr>
      </w:pPr>
      <w:r>
        <w:t>Contenido:</w:t>
      </w:r>
    </w:p>
    <w:p w:rsidR="005A605C" w:rsidRPr="005A605C" w:rsidRDefault="005A605C" w:rsidP="005A605C">
      <w:pPr>
        <w:pStyle w:val="Textosinformato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5A605C">
        <w:rPr>
          <w:rFonts w:asciiTheme="minorHAnsi" w:hAnsiTheme="minorHAnsi"/>
          <w:sz w:val="22"/>
          <w:szCs w:val="22"/>
        </w:rPr>
        <w:t>Tema 1. Introducción</w:t>
      </w:r>
      <w:r w:rsidR="00D31A15">
        <w:rPr>
          <w:rFonts w:asciiTheme="minorHAnsi" w:hAnsiTheme="minorHAnsi"/>
          <w:sz w:val="22"/>
          <w:szCs w:val="22"/>
        </w:rPr>
        <w:t>.</w:t>
      </w:r>
    </w:p>
    <w:p w:rsidR="005A605C" w:rsidRDefault="005A605C" w:rsidP="005A605C">
      <w:pPr>
        <w:pStyle w:val="Textosinformato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5A605C">
        <w:rPr>
          <w:rFonts w:asciiTheme="minorHAnsi" w:hAnsiTheme="minorHAnsi"/>
          <w:sz w:val="22"/>
          <w:szCs w:val="22"/>
        </w:rPr>
        <w:t xml:space="preserve">Tema 2. Gestión de la Información Geográfica (Vectorial, </w:t>
      </w:r>
      <w:proofErr w:type="spellStart"/>
      <w:r w:rsidRPr="005A605C">
        <w:rPr>
          <w:rFonts w:asciiTheme="minorHAnsi" w:hAnsiTheme="minorHAnsi"/>
          <w:sz w:val="22"/>
          <w:szCs w:val="22"/>
        </w:rPr>
        <w:t>Ráster</w:t>
      </w:r>
      <w:proofErr w:type="spellEnd"/>
      <w:r w:rsidRPr="005A605C">
        <w:rPr>
          <w:rFonts w:asciiTheme="minorHAnsi" w:hAnsiTheme="minorHAnsi"/>
          <w:sz w:val="22"/>
          <w:szCs w:val="22"/>
        </w:rPr>
        <w:t xml:space="preserve"> y Tablas)</w:t>
      </w:r>
      <w:r w:rsidR="00D31A15">
        <w:rPr>
          <w:rFonts w:asciiTheme="minorHAnsi" w:hAnsiTheme="minorHAnsi"/>
          <w:sz w:val="22"/>
          <w:szCs w:val="22"/>
        </w:rPr>
        <w:t>.</w:t>
      </w:r>
    </w:p>
    <w:p w:rsidR="005A605C" w:rsidRDefault="005A605C" w:rsidP="005A605C">
      <w:pPr>
        <w:pStyle w:val="Textosinformato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5A605C">
        <w:rPr>
          <w:rFonts w:asciiTheme="minorHAnsi" w:hAnsiTheme="minorHAnsi"/>
          <w:sz w:val="22"/>
          <w:szCs w:val="22"/>
        </w:rPr>
        <w:t xml:space="preserve"> Tema 3. </w:t>
      </w:r>
      <w:proofErr w:type="spellStart"/>
      <w:r w:rsidRPr="005A605C">
        <w:rPr>
          <w:rFonts w:asciiTheme="minorHAnsi" w:hAnsiTheme="minorHAnsi"/>
          <w:sz w:val="22"/>
          <w:szCs w:val="22"/>
        </w:rPr>
        <w:t>Geoprocesamiento</w:t>
      </w:r>
      <w:proofErr w:type="spellEnd"/>
      <w:r w:rsidR="00D31A15">
        <w:rPr>
          <w:rFonts w:asciiTheme="minorHAnsi" w:hAnsiTheme="minorHAnsi"/>
          <w:sz w:val="22"/>
          <w:szCs w:val="22"/>
        </w:rPr>
        <w:t>.</w:t>
      </w:r>
    </w:p>
    <w:p w:rsidR="00D31A15" w:rsidRDefault="005A605C" w:rsidP="00D31A15">
      <w:pPr>
        <w:pStyle w:val="Textosinformato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5A605C">
        <w:rPr>
          <w:rFonts w:asciiTheme="minorHAnsi" w:hAnsiTheme="minorHAnsi"/>
          <w:sz w:val="22"/>
          <w:szCs w:val="22"/>
        </w:rPr>
        <w:t xml:space="preserve"> Tema 4. Mapas</w:t>
      </w:r>
      <w:r>
        <w:rPr>
          <w:rFonts w:asciiTheme="minorHAnsi" w:hAnsiTheme="minorHAnsi"/>
          <w:sz w:val="22"/>
          <w:szCs w:val="22"/>
        </w:rPr>
        <w:t>.</w:t>
      </w:r>
    </w:p>
    <w:p w:rsidR="005A605C" w:rsidRPr="00D31A15" w:rsidRDefault="005A605C" w:rsidP="00D31A15">
      <w:pPr>
        <w:pStyle w:val="Textosinformato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D31A15">
        <w:rPr>
          <w:rFonts w:asciiTheme="minorHAnsi" w:hAnsiTheme="minorHAnsi"/>
          <w:sz w:val="22"/>
          <w:szCs w:val="22"/>
        </w:rPr>
        <w:t>Tema 5. Aplicaciones en la Administración Local</w:t>
      </w:r>
      <w:r w:rsidR="00D31A15">
        <w:rPr>
          <w:rFonts w:asciiTheme="minorHAnsi" w:hAnsiTheme="minorHAnsi"/>
          <w:sz w:val="22"/>
          <w:szCs w:val="22"/>
        </w:rPr>
        <w:t>.</w:t>
      </w:r>
    </w:p>
    <w:p w:rsidR="005A605C" w:rsidRDefault="005A605C" w:rsidP="005A605C">
      <w:pPr>
        <w:pStyle w:val="Prrafodelista"/>
      </w:pPr>
    </w:p>
    <w:p w:rsidR="00B53EB6" w:rsidRPr="00DB2326" w:rsidRDefault="00B53EB6" w:rsidP="00DB2326">
      <w:pPr>
        <w:pStyle w:val="Prrafodelista"/>
        <w:rPr>
          <w:b/>
          <w:color w:val="1F497D" w:themeColor="text2"/>
        </w:rPr>
      </w:pPr>
    </w:p>
    <w:sectPr w:rsidR="00B53EB6" w:rsidRPr="00DB2326" w:rsidSect="00B53E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326" w:rsidRDefault="00DB2326" w:rsidP="00DB2326">
      <w:pPr>
        <w:spacing w:after="0" w:line="240" w:lineRule="auto"/>
      </w:pPr>
      <w:r>
        <w:separator/>
      </w:r>
    </w:p>
  </w:endnote>
  <w:endnote w:type="continuationSeparator" w:id="0">
    <w:p w:rsidR="00DB2326" w:rsidRDefault="00DB2326" w:rsidP="00DB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326" w:rsidRDefault="00DB2326" w:rsidP="00DB2326">
      <w:pPr>
        <w:spacing w:after="0" w:line="240" w:lineRule="auto"/>
      </w:pPr>
      <w:r>
        <w:separator/>
      </w:r>
    </w:p>
  </w:footnote>
  <w:footnote w:type="continuationSeparator" w:id="0">
    <w:p w:rsidR="00DB2326" w:rsidRDefault="00DB2326" w:rsidP="00DB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26" w:rsidRDefault="00DB2326">
    <w:pPr>
      <w:pStyle w:val="Encabezado"/>
    </w:pPr>
    <w:r w:rsidRPr="00DB2326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1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2"/>
      </v:shape>
    </w:pict>
  </w:numPicBullet>
  <w:abstractNum w:abstractNumId="0">
    <w:nsid w:val="580D3798"/>
    <w:multiLevelType w:val="hybridMultilevel"/>
    <w:tmpl w:val="9CBA3AE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326"/>
    <w:rsid w:val="00277A36"/>
    <w:rsid w:val="005A605C"/>
    <w:rsid w:val="00705EEF"/>
    <w:rsid w:val="00815AAA"/>
    <w:rsid w:val="00832445"/>
    <w:rsid w:val="00876F24"/>
    <w:rsid w:val="00B53EB6"/>
    <w:rsid w:val="00D31A15"/>
    <w:rsid w:val="00DB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3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23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B2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2326"/>
  </w:style>
  <w:style w:type="paragraph" w:styleId="Piedepgina">
    <w:name w:val="footer"/>
    <w:basedOn w:val="Normal"/>
    <w:link w:val="PiedepginaCar"/>
    <w:uiPriority w:val="99"/>
    <w:semiHidden/>
    <w:unhideWhenUsed/>
    <w:rsid w:val="00DB2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B2326"/>
  </w:style>
  <w:style w:type="paragraph" w:styleId="Textodeglobo">
    <w:name w:val="Balloon Text"/>
    <w:basedOn w:val="Normal"/>
    <w:link w:val="TextodegloboCar"/>
    <w:uiPriority w:val="99"/>
    <w:semiHidden/>
    <w:unhideWhenUsed/>
    <w:rsid w:val="00DB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32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3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B23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A60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A605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430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alealq</cp:lastModifiedBy>
  <cp:revision>5</cp:revision>
  <dcterms:created xsi:type="dcterms:W3CDTF">2016-09-29T11:25:00Z</dcterms:created>
  <dcterms:modified xsi:type="dcterms:W3CDTF">2016-10-20T07:05:00Z</dcterms:modified>
</cp:coreProperties>
</file>