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ANEXO V</w:t>
      </w: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SOLICITUD DE COBRO ANTICIPADO </w:t>
      </w: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CONFORME A LA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AYUDA EN RÉGIMEN DE CONCURRENCIA COMPETITIVA PARA LA COFINANCIACIÓN Y APOYO A LA EJECUCIÓN DE PROYECTOS EN EL MARCO DEL </w:t>
      </w:r>
      <w:r w:rsidR="005F7C3F">
        <w:rPr>
          <w:rFonts w:ascii="Verdana" w:eastAsia="Verdana" w:hAnsi="Verdana" w:cs="Verdana"/>
          <w:b/>
          <w:color w:val="000000"/>
          <w:sz w:val="18"/>
          <w:szCs w:val="18"/>
        </w:rPr>
        <w:t>APOYO A LOS PROCESOS Y A LA EXPANSIÓN INTERNACIONAL DE LAS PYMES</w:t>
      </w:r>
    </w:p>
    <w:p w:rsidR="00F63A23" w:rsidRDefault="00F63A23">
      <w:pPr>
        <w:widowControl w:val="0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F63A23" w:rsidRDefault="00FA35D0">
      <w:pPr>
        <w:widowControl w:val="0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NOMBRE DEL PROYECTO PARA EL QUE SE SOLICITA ANTICIPO____________________________________________________________________ CONCEDIDO POR RESOLUCIÓN___________________ DE FECHA____________________IMPORTE CONCEDIDO ______________</w:t>
      </w:r>
    </w:p>
    <w:p w:rsidR="00F63A23" w:rsidRDefault="00F63A23">
      <w:pPr>
        <w:widowControl w:val="0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F63A23" w:rsidRDefault="00F63A23">
      <w:pPr>
        <w:widowControl w:val="0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F63A23" w:rsidRDefault="00FA35D0">
      <w:pPr>
        <w:widowControl w:val="0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NOMBRE DEL PROYECTO PARA EL QUE SE SOLICITA ANTICIPO____________________________________________________________________ CONCEDIDO POR RESOLUCIÓN___________________ DE FECHA____________________IMPORTE CONCEDIDO ______________</w:t>
      </w: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F63A23" w:rsidRDefault="00FA35D0">
      <w:pPr>
        <w:widowControl w:val="0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NOMBRE DEL PROYECTO PARA EL QUE SE SOLICITA ANTICIPO____________________________________________________________________ CONCEDIDO POR RESOLUCIÓN___________________ DE FECHA____________________IMPORTE CONCEDIDO ______________</w:t>
      </w: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D./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Dª _________________________________________________________________, mayor de edad, con D.N.I.: _______________________________________, actuando en nombre y representación de la Entidad _____________________________________________________________________________, con NIF: ________________________________.</w:t>
      </w:r>
    </w:p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En calidad de beneficiario de la ayuda concedida </w:t>
      </w:r>
      <w:r>
        <w:rPr>
          <w:rFonts w:ascii="Verdana" w:eastAsia="Verdana" w:hAnsi="Verdana" w:cs="Verdana"/>
          <w:sz w:val="18"/>
          <w:szCs w:val="18"/>
        </w:rPr>
        <w:t>conforme a la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convocatoria de concesión de ayudas en régimen de concurrencia competitiva para la cofinanciación y apoyo a la ejecución de proyectos en el marco del empleo juvenil, la formación y el empleo y la creación de empresas. Estando contemplado para la presente subvención la posibilidad de pagos anticipados</w:t>
      </w: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SOLICITA:</w:t>
      </w:r>
    </w:p>
    <w:p w:rsidR="00F63A23" w:rsidRDefault="00FA35D0">
      <w:pPr>
        <w:spacing w:before="28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El </w:t>
      </w:r>
      <w:r>
        <w:rPr>
          <w:rFonts w:ascii="Verdana" w:eastAsia="Verdana" w:hAnsi="Verdana" w:cs="Verdana"/>
          <w:b/>
          <w:sz w:val="18"/>
          <w:szCs w:val="18"/>
        </w:rPr>
        <w:t xml:space="preserve">PAGO ANTICIPADO </w:t>
      </w:r>
      <w:r>
        <w:rPr>
          <w:rFonts w:ascii="Verdana" w:eastAsia="Verdana" w:hAnsi="Verdana" w:cs="Verdana"/>
          <w:sz w:val="18"/>
          <w:szCs w:val="18"/>
        </w:rPr>
        <w:t>por importe de:</w:t>
      </w:r>
    </w:p>
    <w:p w:rsidR="00F63A23" w:rsidRDefault="00FA35D0">
      <w:pPr>
        <w:spacing w:before="28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_________________________________________________________________________________, de la subvención de referencia una vez acreditado el cumplimiento de los requisitos exigidos para ello, comprometiéndose a cumplir con todas las obligaciones y responsabilidades que derivan de dicho pago.</w:t>
      </w:r>
    </w:p>
    <w:p w:rsidR="00F63A23" w:rsidRDefault="00F63A23">
      <w:pPr>
        <w:jc w:val="both"/>
        <w:rPr>
          <w:rFonts w:ascii="Verdana" w:eastAsia="Verdana" w:hAnsi="Verdana" w:cs="Verdana"/>
          <w:sz w:val="18"/>
          <w:szCs w:val="18"/>
        </w:rPr>
      </w:pPr>
    </w:p>
    <w:p w:rsidR="00F63A23" w:rsidRDefault="00FA35D0">
      <w:pPr>
        <w:spacing w:after="2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A tales efectos se adjunta:</w:t>
      </w:r>
    </w:p>
    <w:p w:rsidR="00F63A23" w:rsidRDefault="00FA3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Ficha Tercero, como certificación de titularidad bancaria de la cuenta corriente donde se abonará la subvención, debidamente cumplimentado y firmado (Anexo IV). A efecto de propiciar el mantenimiento de la pista de auditoría, esta cuenta deberá ser la misma que se utilice para la gestión de cobros y pagos del proyecto.</w:t>
      </w:r>
    </w:p>
    <w:p w:rsidR="00F63A23" w:rsidRDefault="00FA3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Declaración Responsable de conformidad con el artículo 34.4 LGS, debidamente cumplimentado y firmado (Anexo VI).</w:t>
      </w:r>
    </w:p>
    <w:p w:rsidR="00F63A23" w:rsidRDefault="00FA3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Certificados de estar al corriente en el pago con la Seguridad Social y Agencia Tributaria, a nivel Estatal, Autonómico y Local.</w:t>
      </w:r>
    </w:p>
    <w:p w:rsidR="00F63A23" w:rsidRDefault="00FA3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Datos de identificación de responsables en la entidad de la ejecución y el control financiero de las actuaciones subvencionadas.</w:t>
      </w:r>
    </w:p>
    <w:p w:rsidR="00F63A23" w:rsidRDefault="00FA3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Informe justificativo sobre la carencia de recursos suficientes para financiar transitoriamente el proyecto.</w:t>
      </w:r>
    </w:p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En ___________________, a _____ de _________________de 2021</w:t>
      </w: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F63A23" w:rsidRDefault="00FA3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Fdo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</w:t>
      </w:r>
    </w:p>
    <w:p w:rsidR="00F63A23" w:rsidRDefault="00F63A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sectPr w:rsidR="00F63A23" w:rsidSect="00F63A23">
      <w:headerReference w:type="default" r:id="rId8"/>
      <w:footerReference w:type="default" r:id="rId9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23" w:rsidRDefault="00F63A23" w:rsidP="00F63A23">
      <w:r>
        <w:separator/>
      </w:r>
    </w:p>
  </w:endnote>
  <w:endnote w:type="continuationSeparator" w:id="0">
    <w:p w:rsidR="00F63A23" w:rsidRDefault="00F63A23" w:rsidP="00F63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23" w:rsidRDefault="00F63A23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</w:p>
  <w:p w:rsidR="00F63A23" w:rsidRDefault="00FA35D0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>Los datos personales facilitados mediante el presente formulario y en la documentación adjunta serán tratados por la Diputación provincial de Cádiz, para la tramitación, gestión, justificación y pago de esta subvención, así como para el diseño de otras líneas de ayudas o subvenciones.</w:t>
    </w:r>
  </w:p>
  <w:p w:rsidR="00F63A23" w:rsidRDefault="00FA35D0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 xml:space="preserve">Podrá ejercer sus derechos de acceso, rectificación, supresión, oposición, limitación o portabilidad: dirigiéndose al Delegado de Protección de Datos por correo electrónico: </w:t>
    </w:r>
    <w:hyperlink r:id="rId1">
      <w:r>
        <w:rPr>
          <w:rFonts w:ascii="Verdana" w:eastAsia="Verdana" w:hAnsi="Verdana" w:cs="Verdana"/>
          <w:i/>
          <w:sz w:val="12"/>
          <w:szCs w:val="12"/>
          <w:u w:val="single"/>
        </w:rPr>
        <w:t>dpd@dipucadiz.es</w:t>
      </w:r>
    </w:hyperlink>
    <w:hyperlink r:id="rId2">
      <w:r>
        <w:rPr>
          <w:rFonts w:ascii="Verdana" w:eastAsia="Verdana" w:hAnsi="Verdana" w:cs="Verdana"/>
          <w:i/>
          <w:sz w:val="12"/>
          <w:szCs w:val="12"/>
        </w:rPr>
        <w:t>,</w:t>
      </w:r>
    </w:hyperlink>
    <w:r>
      <w:rPr>
        <w:rFonts w:ascii="Verdana" w:eastAsia="Verdana" w:hAnsi="Verdana" w:cs="Verdana"/>
        <w:i/>
        <w:sz w:val="12"/>
        <w:szCs w:val="12"/>
      </w:rPr>
      <w:t xml:space="preserve"> o al teléfono 956240320; de forma electrónica a través de la Sede electrónica </w:t>
    </w:r>
    <w:r>
      <w:rPr>
        <w:rFonts w:ascii="Verdana" w:eastAsia="Verdana" w:hAnsi="Verdana" w:cs="Verdana"/>
        <w:i/>
        <w:sz w:val="12"/>
        <w:szCs w:val="12"/>
        <w:u w:val="single"/>
      </w:rPr>
      <w:t>https://sede.dipucadiz.es</w:t>
    </w:r>
    <w:r>
      <w:rPr>
        <w:rFonts w:ascii="Verdana" w:eastAsia="Verdana" w:hAnsi="Verdana" w:cs="Verdana"/>
        <w:i/>
        <w:sz w:val="12"/>
        <w:szCs w:val="12"/>
      </w:rPr>
      <w:t>; o de forma postal enviando un escrito al Registro General de Diputación (Edificio Roma), en Avenida 4 de diciembre de 1977, 12, 11071 de Cádiz</w:t>
    </w:r>
  </w:p>
  <w:p w:rsidR="00F63A23" w:rsidRDefault="00FA35D0">
    <w:pPr>
      <w:spacing w:before="24"/>
      <w:ind w:left="20"/>
      <w:rPr>
        <w:color w:val="000000"/>
      </w:rPr>
    </w:pPr>
    <w:r>
      <w:rPr>
        <w:rFonts w:ascii="Verdana" w:eastAsia="Verdana" w:hAnsi="Verdana" w:cs="Verdana"/>
        <w:i/>
        <w:sz w:val="12"/>
        <w:szCs w:val="12"/>
      </w:rPr>
      <w:t xml:space="preserve">Puede consultar toda la información completa en </w:t>
    </w:r>
    <w:r>
      <w:rPr>
        <w:rFonts w:ascii="Verdana" w:eastAsia="Verdana" w:hAnsi="Verdana" w:cs="Verdana"/>
        <w:i/>
        <w:color w:val="000081"/>
        <w:sz w:val="12"/>
        <w:szCs w:val="12"/>
        <w:u w:val="single"/>
      </w:rPr>
      <w:t>https://</w:t>
    </w:r>
    <w:hyperlink r:id="rId3">
      <w:r>
        <w:rPr>
          <w:rFonts w:ascii="Verdana" w:eastAsia="Verdana" w:hAnsi="Verdana" w:cs="Verdana"/>
          <w:i/>
          <w:color w:val="000081"/>
          <w:sz w:val="12"/>
          <w:szCs w:val="12"/>
          <w:u w:val="single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23" w:rsidRDefault="00F63A23" w:rsidP="00F63A23">
      <w:r>
        <w:separator/>
      </w:r>
    </w:p>
  </w:footnote>
  <w:footnote w:type="continuationSeparator" w:id="0">
    <w:p w:rsidR="00F63A23" w:rsidRDefault="00F63A23" w:rsidP="00F63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23" w:rsidRDefault="00FA3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F63A23" w:rsidRDefault="00FA3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-354963</wp:posOffset>
          </wp:positionH>
          <wp:positionV relativeFrom="paragraph">
            <wp:posOffset>-348613</wp:posOffset>
          </wp:positionV>
          <wp:extent cx="3640455" cy="51689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3A23" w:rsidRDefault="00FA3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F63A23" w:rsidRDefault="00F63A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72DFB"/>
    <w:multiLevelType w:val="multilevel"/>
    <w:tmpl w:val="673AB0C6"/>
    <w:lvl w:ilvl="0">
      <w:start w:val="4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A23"/>
    <w:rsid w:val="005F7C3F"/>
    <w:rsid w:val="00F61F72"/>
    <w:rsid w:val="00F63A23"/>
    <w:rsid w:val="00FA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F63A23"/>
  </w:style>
  <w:style w:type="table" w:customStyle="1" w:styleId="TableNormal">
    <w:name w:val="Table Normal"/>
    <w:rsid w:val="00F63A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11343F"/>
  </w:style>
  <w:style w:type="table" w:customStyle="1" w:styleId="TableNormal0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F63A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</w:style>
  <w:style w:type="paragraph" w:styleId="Prrafodelista">
    <w:name w:val="List Paragraph"/>
    <w:aliases w:val="Párrafo de lista - cat,Lista - Párrafo"/>
    <w:basedOn w:val="Normal"/>
    <w:link w:val="PrrafodelistaCar"/>
    <w:uiPriority w:val="34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eastAsia="en-US"/>
    </w:rPr>
  </w:style>
  <w:style w:type="character" w:styleId="Hipervnculo">
    <w:name w:val="Hyperlink"/>
    <w:rsid w:val="00E744C7"/>
    <w:rPr>
      <w:color w:val="000080"/>
      <w:u w:val="single"/>
    </w:rPr>
  </w:style>
  <w:style w:type="character" w:customStyle="1" w:styleId="PrrafodelistaCar">
    <w:name w:val="Párrafo de lista Car"/>
    <w:aliases w:val="Párrafo de lista - cat Car,Lista - Párrafo Car"/>
    <w:basedOn w:val="Fuentedeprrafopredeter"/>
    <w:link w:val="Prrafodelista"/>
    <w:uiPriority w:val="34"/>
    <w:locked/>
    <w:rsid w:val="00E744C7"/>
    <w:rPr>
      <w:rFonts w:ascii="Verdana" w:eastAsia="Verdana" w:hAnsi="Verdana" w:cs="Verdana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744C7"/>
    <w:pPr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744C7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744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cadiz.es/protecciondedatos/" TargetMode="External"/><Relationship Id="rId2" Type="http://schemas.openxmlformats.org/officeDocument/2006/relationships/hyperlink" Target="mailto:dpd@dipucadiz.es" TargetMode="External"/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YFsY1vbptmlHz2rnqeKs5Ib1g==">AMUW2mVzPdgsNDFda+zgzS0hgPQhvwcev0CpFVn0u1D4uRIz/UYF6mZxp5bd702To/azWlaucfB1AyHF/UPVKaZOXFacgr7rU2m+BWYDQ33IvNe4zRGULRM=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2</cp:revision>
  <dcterms:created xsi:type="dcterms:W3CDTF">2021-06-14T11:10:00Z</dcterms:created>
  <dcterms:modified xsi:type="dcterms:W3CDTF">2021-06-14T11:10:00Z</dcterms:modified>
</cp:coreProperties>
</file>